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2FB" w:rsidRPr="002349FE" w:rsidRDefault="005612FB" w:rsidP="005612FB">
      <w:pPr>
        <w:rPr>
          <w:lang w:val="vi-VN"/>
        </w:rPr>
      </w:pPr>
      <w:bookmarkStart w:id="0" w:name="_GoBack"/>
      <w:bookmarkEnd w:id="0"/>
    </w:p>
    <w:tbl>
      <w:tblPr>
        <w:tblW w:w="10261" w:type="dxa"/>
        <w:jc w:val="center"/>
        <w:tblLook w:val="0000"/>
      </w:tblPr>
      <w:tblGrid>
        <w:gridCol w:w="4979"/>
        <w:gridCol w:w="5282"/>
      </w:tblGrid>
      <w:tr w:rsidR="005612FB" w:rsidRPr="002349FE">
        <w:trPr>
          <w:jc w:val="center"/>
        </w:trPr>
        <w:tc>
          <w:tcPr>
            <w:tcW w:w="4979" w:type="dxa"/>
          </w:tcPr>
          <w:p w:rsidR="005612FB" w:rsidRPr="002349FE" w:rsidRDefault="005612FB" w:rsidP="001343D8">
            <w:pPr>
              <w:jc w:val="center"/>
              <w:rPr>
                <w:lang w:val="vi-VN"/>
              </w:rPr>
            </w:pPr>
            <w:r w:rsidRPr="002349FE">
              <w:rPr>
                <w:lang w:val="vi-VN"/>
              </w:rPr>
              <w:t>HỌC VIỆN NÔNG NGHIỆP VIỆT NAM</w:t>
            </w:r>
          </w:p>
          <w:p w:rsidR="005612FB" w:rsidRPr="002349FE" w:rsidRDefault="00740F79" w:rsidP="001343D8">
            <w:pPr>
              <w:jc w:val="center"/>
              <w:rPr>
                <w:b/>
              </w:rPr>
            </w:pPr>
            <w:r w:rsidRPr="002349FE">
              <w:rPr>
                <w:b/>
              </w:rPr>
              <w:t>KHOA CHĂN NUÔI</w:t>
            </w:r>
          </w:p>
          <w:p w:rsidR="005612FB" w:rsidRPr="002349FE" w:rsidRDefault="005612FB" w:rsidP="001343D8">
            <w:pPr>
              <w:jc w:val="center"/>
              <w:rPr>
                <w:i/>
                <w:iCs/>
                <w:spacing w:val="-40"/>
                <w:lang w:val="vi-VN"/>
              </w:rPr>
            </w:pPr>
            <w:r w:rsidRPr="002349FE">
              <w:rPr>
                <w:i/>
                <w:iCs/>
                <w:spacing w:val="-40"/>
              </w:rPr>
              <w:t>---------------------------</w:t>
            </w:r>
          </w:p>
        </w:tc>
        <w:tc>
          <w:tcPr>
            <w:tcW w:w="5282" w:type="dxa"/>
          </w:tcPr>
          <w:p w:rsidR="005612FB" w:rsidRPr="002349FE" w:rsidRDefault="005612FB" w:rsidP="001343D8">
            <w:pPr>
              <w:jc w:val="center"/>
              <w:rPr>
                <w:b/>
                <w:bCs/>
                <w:lang w:val="vi-VN"/>
              </w:rPr>
            </w:pPr>
            <w:r w:rsidRPr="002349FE">
              <w:rPr>
                <w:b/>
                <w:bCs/>
                <w:lang w:val="vi-VN"/>
              </w:rPr>
              <w:t>CỘNG HOÀ XÃ HỘI CHỦ NGHĨA VIỆT NAM</w:t>
            </w:r>
          </w:p>
          <w:p w:rsidR="005612FB" w:rsidRPr="002349FE" w:rsidRDefault="005612FB" w:rsidP="001343D8">
            <w:pPr>
              <w:jc w:val="center"/>
              <w:rPr>
                <w:b/>
                <w:bCs/>
                <w:lang w:val="vi-VN"/>
              </w:rPr>
            </w:pPr>
            <w:r w:rsidRPr="002349FE">
              <w:rPr>
                <w:b/>
                <w:bCs/>
                <w:lang w:val="vi-VN"/>
              </w:rPr>
              <w:t>Độc lập - Tự do - Hạnh phúc</w:t>
            </w:r>
          </w:p>
          <w:p w:rsidR="005612FB" w:rsidRPr="002349FE" w:rsidRDefault="005612FB" w:rsidP="001343D8">
            <w:pPr>
              <w:jc w:val="center"/>
              <w:rPr>
                <w:b/>
                <w:bCs/>
                <w:lang w:val="vi-VN"/>
              </w:rPr>
            </w:pPr>
            <w:r w:rsidRPr="002349FE">
              <w:rPr>
                <w:i/>
                <w:iCs/>
                <w:spacing w:val="-40"/>
                <w:lang w:val="vi-VN"/>
              </w:rPr>
              <w:t>--------------------------------------------------------------</w:t>
            </w:r>
          </w:p>
          <w:p w:rsidR="005612FB" w:rsidRPr="002349FE" w:rsidRDefault="005612FB" w:rsidP="00AA1D64">
            <w:pPr>
              <w:jc w:val="center"/>
              <w:rPr>
                <w:b/>
                <w:bCs/>
                <w:sz w:val="26"/>
                <w:szCs w:val="26"/>
                <w:lang w:val="vi-VN"/>
              </w:rPr>
            </w:pPr>
            <w:r w:rsidRPr="002349FE">
              <w:rPr>
                <w:i/>
                <w:iCs/>
                <w:sz w:val="26"/>
                <w:szCs w:val="26"/>
                <w:lang w:val="vi-VN"/>
              </w:rPr>
              <w:t>Hà Nội, ngày          tháng   năm 2021</w:t>
            </w:r>
          </w:p>
        </w:tc>
      </w:tr>
    </w:tbl>
    <w:p w:rsidR="005612FB" w:rsidRPr="002349FE" w:rsidRDefault="005612FB" w:rsidP="005612FB">
      <w:pPr>
        <w:rPr>
          <w:lang w:val="vi-VN"/>
        </w:rPr>
      </w:pPr>
    </w:p>
    <w:p w:rsidR="005612FB" w:rsidRPr="002349FE" w:rsidRDefault="005612FB" w:rsidP="003B290A">
      <w:pPr>
        <w:pStyle w:val="NormalWeb"/>
        <w:spacing w:before="0" w:beforeAutospacing="0" w:after="0" w:afterAutospacing="0"/>
        <w:jc w:val="center"/>
        <w:rPr>
          <w:sz w:val="28"/>
          <w:szCs w:val="28"/>
          <w:lang w:val="vi-VN"/>
        </w:rPr>
      </w:pPr>
      <w:r w:rsidRPr="002349FE">
        <w:rPr>
          <w:rStyle w:val="Strong"/>
          <w:sz w:val="28"/>
          <w:szCs w:val="28"/>
          <w:lang w:val="vi-VN"/>
        </w:rPr>
        <w:t xml:space="preserve">KẾ HOẠCH </w:t>
      </w:r>
      <w:r w:rsidR="00740F79" w:rsidRPr="002349FE">
        <w:rPr>
          <w:rStyle w:val="Strong"/>
          <w:sz w:val="28"/>
          <w:szCs w:val="28"/>
          <w:lang w:val="vi-VN"/>
        </w:rPr>
        <w:t>CHIẾN LƯỢC PHÁT TRIỂN KHOA CHĂN NUÔI</w:t>
      </w:r>
    </w:p>
    <w:p w:rsidR="005612FB" w:rsidRPr="002349FE" w:rsidRDefault="005612FB" w:rsidP="003B290A">
      <w:pPr>
        <w:pStyle w:val="NormalWeb"/>
        <w:spacing w:before="0" w:beforeAutospacing="0" w:after="0" w:afterAutospacing="0"/>
        <w:jc w:val="center"/>
        <w:rPr>
          <w:rStyle w:val="Strong"/>
          <w:sz w:val="28"/>
          <w:szCs w:val="28"/>
          <w:lang w:val="vi-VN"/>
        </w:rPr>
      </w:pPr>
      <w:r w:rsidRPr="002349FE">
        <w:rPr>
          <w:rStyle w:val="Strong"/>
          <w:sz w:val="28"/>
          <w:szCs w:val="28"/>
          <w:lang w:val="vi-VN"/>
        </w:rPr>
        <w:t xml:space="preserve">GIAI ĐOẠN 2021 - 2026 </w:t>
      </w:r>
    </w:p>
    <w:p w:rsidR="00111955" w:rsidRPr="002349FE" w:rsidRDefault="005612FB" w:rsidP="003B290A">
      <w:pPr>
        <w:pStyle w:val="NormalWeb"/>
        <w:spacing w:before="0" w:beforeAutospacing="0" w:after="0" w:afterAutospacing="0"/>
        <w:jc w:val="center"/>
        <w:rPr>
          <w:sz w:val="28"/>
          <w:szCs w:val="28"/>
          <w:lang w:val="vi-VN"/>
        </w:rPr>
      </w:pPr>
      <w:r w:rsidRPr="002349FE">
        <w:rPr>
          <w:sz w:val="28"/>
          <w:szCs w:val="28"/>
          <w:lang w:val="vi-VN"/>
        </w:rPr>
        <w:t>(Kèm theo Tờ trình số</w:t>
      </w:r>
      <w:r w:rsidR="005339C2">
        <w:rPr>
          <w:sz w:val="28"/>
          <w:szCs w:val="28"/>
          <w:lang w:val="en-US"/>
        </w:rPr>
        <w:t xml:space="preserve"> ……..</w:t>
      </w:r>
      <w:r w:rsidRPr="002349FE">
        <w:rPr>
          <w:sz w:val="28"/>
          <w:szCs w:val="28"/>
          <w:lang w:val="vi-VN"/>
        </w:rPr>
        <w:t xml:space="preserve">      /TTr-</w:t>
      </w:r>
      <w:r w:rsidR="00740F79" w:rsidRPr="002349FE">
        <w:rPr>
          <w:sz w:val="28"/>
          <w:szCs w:val="28"/>
          <w:lang w:val="vi-VN"/>
        </w:rPr>
        <w:t>CN</w:t>
      </w:r>
      <w:r w:rsidRPr="002349FE">
        <w:rPr>
          <w:sz w:val="28"/>
          <w:szCs w:val="28"/>
          <w:lang w:val="vi-VN"/>
        </w:rPr>
        <w:t xml:space="preserve"> ngày     tháng     năm 2021 của </w:t>
      </w:r>
    </w:p>
    <w:p w:rsidR="005612FB" w:rsidRPr="002349FE" w:rsidRDefault="00740F79" w:rsidP="003B290A">
      <w:pPr>
        <w:pStyle w:val="NormalWeb"/>
        <w:spacing w:before="0" w:beforeAutospacing="0" w:after="0" w:afterAutospacing="0"/>
        <w:jc w:val="center"/>
        <w:rPr>
          <w:sz w:val="28"/>
          <w:szCs w:val="28"/>
          <w:lang w:val="vi-VN"/>
        </w:rPr>
      </w:pPr>
      <w:r w:rsidRPr="002349FE">
        <w:rPr>
          <w:bCs/>
          <w:sz w:val="28"/>
          <w:szCs w:val="28"/>
        </w:rPr>
        <w:t>Khoa Chăn nuôi</w:t>
      </w:r>
      <w:r w:rsidR="005612FB" w:rsidRPr="002349FE">
        <w:rPr>
          <w:sz w:val="28"/>
          <w:szCs w:val="28"/>
          <w:lang w:val="vi-VN"/>
        </w:rPr>
        <w:t>)</w:t>
      </w:r>
    </w:p>
    <w:p w:rsidR="005612FB" w:rsidRPr="002349FE" w:rsidRDefault="007F5C4E" w:rsidP="007F5C4E">
      <w:pPr>
        <w:ind w:left="3600" w:firstLine="720"/>
        <w:rPr>
          <w:lang w:val="vi-VN"/>
        </w:rPr>
      </w:pPr>
      <w:r w:rsidRPr="002349FE">
        <w:rPr>
          <w:i/>
          <w:iCs/>
          <w:spacing w:val="-40"/>
          <w:lang w:val="vi-VN"/>
        </w:rPr>
        <w:t xml:space="preserve">  </w:t>
      </w:r>
      <w:r w:rsidR="005612FB" w:rsidRPr="002349FE">
        <w:rPr>
          <w:i/>
          <w:iCs/>
          <w:spacing w:val="-40"/>
          <w:lang w:val="vi-VN"/>
        </w:rPr>
        <w:t>------------------------------------</w:t>
      </w:r>
    </w:p>
    <w:p w:rsidR="005612FB" w:rsidRPr="002349FE" w:rsidRDefault="005612FB" w:rsidP="005612FB">
      <w:pPr>
        <w:spacing w:before="80" w:after="80" w:line="360" w:lineRule="exact"/>
        <w:jc w:val="center"/>
        <w:rPr>
          <w:b/>
          <w:lang w:val="vi-VN"/>
        </w:rPr>
      </w:pPr>
      <w:r w:rsidRPr="002349FE">
        <w:rPr>
          <w:b/>
          <w:lang w:val="vi-VN"/>
        </w:rPr>
        <w:t>PHẦN 1</w:t>
      </w:r>
    </w:p>
    <w:p w:rsidR="005612FB" w:rsidRPr="002349FE" w:rsidRDefault="005612FB" w:rsidP="005612FB">
      <w:pPr>
        <w:spacing w:before="80" w:after="80" w:line="360" w:lineRule="exact"/>
        <w:jc w:val="center"/>
        <w:rPr>
          <w:b/>
          <w:lang w:val="vi-VN"/>
        </w:rPr>
      </w:pPr>
      <w:r w:rsidRPr="002349FE">
        <w:rPr>
          <w:b/>
          <w:lang w:val="vi-VN"/>
        </w:rPr>
        <w:t>GIỚI THIỆU CHUNG VỀ ĐƠN VỊ</w:t>
      </w:r>
    </w:p>
    <w:p w:rsidR="005612FB" w:rsidRPr="002349FE" w:rsidRDefault="005612FB" w:rsidP="005612FB">
      <w:pPr>
        <w:spacing w:before="80" w:after="80" w:line="360" w:lineRule="exact"/>
        <w:jc w:val="center"/>
        <w:rPr>
          <w:lang w:val="vi-VN"/>
        </w:rPr>
      </w:pPr>
    </w:p>
    <w:p w:rsidR="00F5006F" w:rsidRPr="002349FE" w:rsidRDefault="005612FB" w:rsidP="00111955">
      <w:pPr>
        <w:pStyle w:val="ListParagraph"/>
        <w:numPr>
          <w:ilvl w:val="0"/>
          <w:numId w:val="1"/>
        </w:numPr>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b/>
          <w:sz w:val="27"/>
          <w:szCs w:val="27"/>
        </w:rPr>
        <w:t>Chức năng, nhiệm vụ</w:t>
      </w:r>
    </w:p>
    <w:p w:rsidR="009B72FC" w:rsidRPr="002349FE" w:rsidRDefault="000A6972" w:rsidP="00AA1D64">
      <w:pPr>
        <w:pStyle w:val="cHINHVAN"/>
        <w:rPr>
          <w:sz w:val="27"/>
          <w:szCs w:val="27"/>
        </w:rPr>
      </w:pPr>
      <w:r w:rsidRPr="002349FE">
        <w:rPr>
          <w:sz w:val="27"/>
          <w:szCs w:val="27"/>
        </w:rPr>
        <w:t xml:space="preserve"> </w:t>
      </w:r>
      <w:r w:rsidR="009B72FC" w:rsidRPr="002349FE">
        <w:rPr>
          <w:sz w:val="27"/>
          <w:szCs w:val="27"/>
        </w:rPr>
        <w:t>Khoa Chăn nuôi là một đơn vị trực thuộc Học viện Nông nghiệp Việt Nam chịu sự quản lý toàn diện của Học viện</w:t>
      </w:r>
      <w:r w:rsidR="00D84498" w:rsidRPr="002349FE">
        <w:rPr>
          <w:sz w:val="27"/>
          <w:szCs w:val="27"/>
        </w:rPr>
        <w:t>.</w:t>
      </w:r>
    </w:p>
    <w:p w:rsidR="009B72FC" w:rsidRPr="002349FE" w:rsidRDefault="009B72FC" w:rsidP="00AA1D64">
      <w:pPr>
        <w:pStyle w:val="cHINHVAN"/>
        <w:rPr>
          <w:sz w:val="27"/>
          <w:szCs w:val="27"/>
        </w:rPr>
      </w:pPr>
      <w:r w:rsidRPr="002349FE">
        <w:rPr>
          <w:sz w:val="27"/>
          <w:szCs w:val="27"/>
        </w:rPr>
        <w:t>Khoa Chăn nuôi (Sau đây gọi là Khoa</w:t>
      </w:r>
      <w:r w:rsidR="00555DEA" w:rsidRPr="002349FE">
        <w:rPr>
          <w:sz w:val="27"/>
          <w:szCs w:val="27"/>
        </w:rPr>
        <w:t>)</w:t>
      </w:r>
      <w:r w:rsidRPr="002349FE">
        <w:rPr>
          <w:sz w:val="27"/>
          <w:szCs w:val="27"/>
        </w:rPr>
        <w:t xml:space="preserve"> có các chức năng chính sau:</w:t>
      </w:r>
    </w:p>
    <w:p w:rsidR="009B72FC" w:rsidRPr="002349FE" w:rsidRDefault="009B72FC" w:rsidP="00111955">
      <w:pPr>
        <w:pStyle w:val="ListParagraph"/>
        <w:tabs>
          <w:tab w:val="left" w:pos="1080"/>
        </w:tabs>
        <w:spacing w:before="80" w:after="80" w:line="360" w:lineRule="exact"/>
        <w:jc w:val="both"/>
        <w:rPr>
          <w:rFonts w:ascii="Times New Roman" w:hAnsi="Times New Roman" w:cs="Times New Roman"/>
          <w:b/>
          <w:sz w:val="27"/>
          <w:szCs w:val="27"/>
        </w:rPr>
      </w:pPr>
      <w:r w:rsidRPr="002349FE">
        <w:rPr>
          <w:rFonts w:ascii="Times New Roman" w:hAnsi="Times New Roman" w:cs="Times New Roman"/>
          <w:b/>
          <w:sz w:val="27"/>
          <w:szCs w:val="27"/>
        </w:rPr>
        <w:t>Chức năng</w:t>
      </w:r>
    </w:p>
    <w:p w:rsidR="009B72FC" w:rsidRPr="002349FE" w:rsidRDefault="009B72FC" w:rsidP="00AA1D64">
      <w:pPr>
        <w:pStyle w:val="cHINHVAN"/>
        <w:rPr>
          <w:sz w:val="27"/>
          <w:szCs w:val="27"/>
        </w:rPr>
      </w:pPr>
      <w:r w:rsidRPr="002349FE">
        <w:rPr>
          <w:sz w:val="27"/>
          <w:szCs w:val="27"/>
        </w:rPr>
        <w:t xml:space="preserve">Tham mưu cho Giám đốc Học viện trong việc xây dựng kế hoạch, tổ chức hoạt động của </w:t>
      </w:r>
      <w:r w:rsidR="00F037F8" w:rsidRPr="002349FE">
        <w:rPr>
          <w:sz w:val="27"/>
          <w:szCs w:val="27"/>
        </w:rPr>
        <w:t>khoa;</w:t>
      </w:r>
    </w:p>
    <w:p w:rsidR="009B72FC" w:rsidRPr="002349FE" w:rsidRDefault="009B72FC" w:rsidP="00AA1D64">
      <w:pPr>
        <w:pStyle w:val="cHINHVAN"/>
        <w:rPr>
          <w:sz w:val="27"/>
          <w:szCs w:val="27"/>
        </w:rPr>
      </w:pPr>
      <w:r w:rsidRPr="002349FE">
        <w:rPr>
          <w:sz w:val="27"/>
          <w:szCs w:val="27"/>
        </w:rPr>
        <w:t xml:space="preserve">Tổ chức thực hiện các hoạt các hoạt động đào tạo trình độ </w:t>
      </w:r>
      <w:r w:rsidR="003E32D7" w:rsidRPr="002349FE">
        <w:rPr>
          <w:sz w:val="27"/>
          <w:szCs w:val="27"/>
        </w:rPr>
        <w:t>đại học, sau đại học và các loại</w:t>
      </w:r>
      <w:r w:rsidRPr="002349FE">
        <w:rPr>
          <w:sz w:val="27"/>
          <w:szCs w:val="27"/>
        </w:rPr>
        <w:t xml:space="preserve"> hình đào tạo khác trong lĩnh vực chăn nuôi</w:t>
      </w:r>
      <w:r w:rsidR="00F037F8" w:rsidRPr="002349FE">
        <w:rPr>
          <w:sz w:val="27"/>
          <w:szCs w:val="27"/>
        </w:rPr>
        <w:t>;</w:t>
      </w:r>
    </w:p>
    <w:p w:rsidR="009B72FC" w:rsidRPr="002349FE" w:rsidRDefault="009B72FC" w:rsidP="00AA1D64">
      <w:pPr>
        <w:pStyle w:val="cHINHVAN"/>
        <w:rPr>
          <w:sz w:val="27"/>
          <w:szCs w:val="27"/>
        </w:rPr>
      </w:pPr>
      <w:r w:rsidRPr="002349FE">
        <w:rPr>
          <w:sz w:val="27"/>
          <w:szCs w:val="27"/>
        </w:rPr>
        <w:t>Tổ chức nghiên cứu khoa học công nghệ và chuyển giao công nghệ trong lĩnh vực chăn nuôi.</w:t>
      </w:r>
    </w:p>
    <w:p w:rsidR="009B72FC" w:rsidRPr="002349FE" w:rsidRDefault="009B72FC" w:rsidP="00111955">
      <w:pPr>
        <w:pStyle w:val="ListParagraph"/>
        <w:tabs>
          <w:tab w:val="left" w:pos="1080"/>
        </w:tabs>
        <w:spacing w:before="80" w:after="80" w:line="360" w:lineRule="exact"/>
        <w:jc w:val="both"/>
        <w:rPr>
          <w:rFonts w:ascii="Times New Roman" w:hAnsi="Times New Roman" w:cs="Times New Roman"/>
          <w:b/>
          <w:sz w:val="27"/>
          <w:szCs w:val="27"/>
        </w:rPr>
      </w:pPr>
      <w:r w:rsidRPr="002349FE">
        <w:rPr>
          <w:rFonts w:ascii="Times New Roman" w:hAnsi="Times New Roman" w:cs="Times New Roman"/>
          <w:b/>
          <w:sz w:val="27"/>
          <w:szCs w:val="27"/>
        </w:rPr>
        <w:t>Nhiệm vụ</w:t>
      </w:r>
    </w:p>
    <w:p w:rsidR="009B72FC" w:rsidRPr="002349FE" w:rsidRDefault="009B72FC" w:rsidP="00AA1D64">
      <w:pPr>
        <w:pStyle w:val="cHINHVAN"/>
        <w:rPr>
          <w:sz w:val="27"/>
          <w:szCs w:val="27"/>
        </w:rPr>
      </w:pPr>
      <w:r w:rsidRPr="002349FE">
        <w:rPr>
          <w:sz w:val="27"/>
          <w:szCs w:val="27"/>
        </w:rPr>
        <w:t>Quản lý giảng viên, viên chức và người lao động và người học thuộc Khoa theo phân cấp của Giám đốc Học viện</w:t>
      </w:r>
      <w:r w:rsidR="00F037F8" w:rsidRPr="002349FE">
        <w:rPr>
          <w:sz w:val="27"/>
          <w:szCs w:val="27"/>
        </w:rPr>
        <w:t>;</w:t>
      </w:r>
    </w:p>
    <w:p w:rsidR="009B72FC" w:rsidRPr="002349FE" w:rsidRDefault="009B72FC" w:rsidP="00AA1D64">
      <w:pPr>
        <w:pStyle w:val="cHINHVAN"/>
        <w:rPr>
          <w:sz w:val="27"/>
          <w:szCs w:val="27"/>
        </w:rPr>
      </w:pPr>
      <w:r w:rsidRPr="002349FE">
        <w:rPr>
          <w:sz w:val="27"/>
          <w:szCs w:val="27"/>
        </w:rPr>
        <w:t>Lập kế hoạch và tổ chức thực hiện các hoạt động giáo dục đào tạo theo kế hoạch chung của Học viện, bao gồm:</w:t>
      </w:r>
    </w:p>
    <w:p w:rsidR="009B72FC" w:rsidRPr="002349FE" w:rsidRDefault="009B72FC" w:rsidP="00AA1D64">
      <w:pPr>
        <w:pStyle w:val="cHINHVAN"/>
        <w:rPr>
          <w:sz w:val="27"/>
          <w:szCs w:val="27"/>
        </w:rPr>
      </w:pPr>
      <w:r w:rsidRPr="002349FE">
        <w:rPr>
          <w:sz w:val="27"/>
          <w:szCs w:val="27"/>
        </w:rPr>
        <w:t>+ Xây dựng chương trình đào đạo của ngành, chuyên ngành được Học viện giao nhiệm vụ</w:t>
      </w:r>
      <w:r w:rsidR="00F037F8" w:rsidRPr="002349FE">
        <w:rPr>
          <w:sz w:val="27"/>
          <w:szCs w:val="27"/>
        </w:rPr>
        <w:t>;</w:t>
      </w:r>
    </w:p>
    <w:p w:rsidR="009B72FC" w:rsidRPr="002349FE" w:rsidRDefault="009B72FC" w:rsidP="00AA1D64">
      <w:pPr>
        <w:pStyle w:val="cHINHVAN"/>
        <w:rPr>
          <w:sz w:val="27"/>
          <w:szCs w:val="27"/>
        </w:rPr>
      </w:pPr>
      <w:r w:rsidRPr="002349FE">
        <w:rPr>
          <w:sz w:val="27"/>
          <w:szCs w:val="27"/>
        </w:rPr>
        <w:t>+ Tổ chức biên soạn đề cương chi tiết các môn học liên quan bảo đảm tính thống nhất, tránh chồng chéo giữa các môn học của chương trình đào tạo hoặc giữa các trình độ đào tạo</w:t>
      </w:r>
      <w:r w:rsidR="00F037F8" w:rsidRPr="002349FE">
        <w:rPr>
          <w:sz w:val="27"/>
          <w:szCs w:val="27"/>
        </w:rPr>
        <w:t>;</w:t>
      </w:r>
    </w:p>
    <w:p w:rsidR="009B72FC" w:rsidRPr="002349FE" w:rsidRDefault="009B72FC" w:rsidP="00AA1D64">
      <w:pPr>
        <w:pStyle w:val="cHINHVAN"/>
        <w:rPr>
          <w:sz w:val="27"/>
          <w:szCs w:val="27"/>
        </w:rPr>
      </w:pPr>
      <w:r w:rsidRPr="002349FE">
        <w:rPr>
          <w:sz w:val="27"/>
          <w:szCs w:val="27"/>
        </w:rPr>
        <w:t>+ Tổ chức phát triển chương trình đào tạo, xây dựng các đề án, biên soạn tài liệu, giáo trình theo định hướng phát triển của Học viện</w:t>
      </w:r>
      <w:r w:rsidR="00F037F8" w:rsidRPr="002349FE">
        <w:rPr>
          <w:sz w:val="27"/>
          <w:szCs w:val="27"/>
        </w:rPr>
        <w:t>;</w:t>
      </w:r>
    </w:p>
    <w:p w:rsidR="009B72FC" w:rsidRPr="002349FE" w:rsidRDefault="009B72FC" w:rsidP="00AA1D64">
      <w:pPr>
        <w:pStyle w:val="cHINHVAN"/>
        <w:rPr>
          <w:sz w:val="27"/>
          <w:szCs w:val="27"/>
        </w:rPr>
      </w:pPr>
      <w:r w:rsidRPr="002349FE">
        <w:rPr>
          <w:sz w:val="27"/>
          <w:szCs w:val="27"/>
        </w:rPr>
        <w:lastRenderedPageBreak/>
        <w:t>+ Tổ chức cải tiến nghiên cứu cải tiến phương pháp giảng dạy, học tập: xây dựng và thực hiện phương pháp kiểm tra, đánh giá kết quả học tập và rèn luyện của sinh viên, bảo đảm chuẩn đầu ra theo cam kết đã được công bố, đáp ứng nhu cầu sử dụng của thị trường lao động. Việc phát triển chương trình đào tạo, giáo trình, tài liệu giảng dạy theo Qui định của Bộ Giáo dục và đào tạo và của Học viện</w:t>
      </w:r>
      <w:r w:rsidR="00F037F8" w:rsidRPr="002349FE">
        <w:rPr>
          <w:sz w:val="27"/>
          <w:szCs w:val="27"/>
        </w:rPr>
        <w:t>;</w:t>
      </w:r>
    </w:p>
    <w:p w:rsidR="009B72FC" w:rsidRPr="002349FE" w:rsidRDefault="009B72FC" w:rsidP="00AA1D64">
      <w:pPr>
        <w:pStyle w:val="cHINHVAN"/>
        <w:rPr>
          <w:sz w:val="27"/>
          <w:szCs w:val="27"/>
        </w:rPr>
      </w:pPr>
      <w:r w:rsidRPr="002349FE">
        <w:rPr>
          <w:sz w:val="27"/>
          <w:szCs w:val="27"/>
        </w:rPr>
        <w:t xml:space="preserve">+ Lập kế hoạch và tổ chức thực hiện các hoạt động khoa học và công nghệ, hợp tác quốc tế; </w:t>
      </w:r>
      <w:r w:rsidR="004873BC" w:rsidRPr="002349FE">
        <w:rPr>
          <w:sz w:val="27"/>
          <w:szCs w:val="27"/>
        </w:rPr>
        <w:t>hợp tác với các tổ chức khoa học</w:t>
      </w:r>
      <w:r w:rsidRPr="002349FE">
        <w:rPr>
          <w:sz w:val="27"/>
          <w:szCs w:val="27"/>
        </w:rPr>
        <w:t xml:space="preserve"> và công nghệ, cơ sở sản xuất kinh doanh liên quan đến ngành nghề đào tạo và huy động sự tham gia của doanh nghiệp và quá trình đào tạo của Khoa</w:t>
      </w:r>
      <w:r w:rsidR="00F037F8" w:rsidRPr="002349FE">
        <w:rPr>
          <w:sz w:val="27"/>
          <w:szCs w:val="27"/>
        </w:rPr>
        <w:t>;</w:t>
      </w:r>
    </w:p>
    <w:p w:rsidR="009B72FC" w:rsidRPr="002349FE" w:rsidRDefault="009B72FC" w:rsidP="00AA1D64">
      <w:pPr>
        <w:pStyle w:val="cHINHVAN"/>
        <w:rPr>
          <w:sz w:val="27"/>
          <w:szCs w:val="27"/>
          <w:lang w:val="vi-VN"/>
        </w:rPr>
      </w:pPr>
      <w:r w:rsidRPr="002349FE">
        <w:rPr>
          <w:sz w:val="27"/>
          <w:szCs w:val="27"/>
        </w:rPr>
        <w:t>+ Xây dựng kế hoạch phát triển đội ngũ giảng viên, ngành nghề đào tạo và cơ sở vật chất phục vụ đào tạo và nghiên cứu khoa học, tăng cường điều kiện bảo đảm chất lượng đào tạo</w:t>
      </w:r>
      <w:r w:rsidR="00F037F8" w:rsidRPr="002349FE">
        <w:rPr>
          <w:sz w:val="27"/>
          <w:szCs w:val="27"/>
          <w:lang w:val="vi-VN"/>
        </w:rPr>
        <w:t>;</w:t>
      </w:r>
    </w:p>
    <w:p w:rsidR="009B72FC" w:rsidRPr="002349FE" w:rsidRDefault="009B72FC" w:rsidP="00AA1D64">
      <w:pPr>
        <w:pStyle w:val="cHINHVAN"/>
        <w:rPr>
          <w:sz w:val="27"/>
          <w:szCs w:val="27"/>
          <w:lang w:val="vi-VN"/>
        </w:rPr>
      </w:pPr>
      <w:r w:rsidRPr="002349FE">
        <w:rPr>
          <w:sz w:val="27"/>
          <w:szCs w:val="27"/>
        </w:rPr>
        <w:t>+ Xây dựng kế hoạch và tổ chức thực hiện công tác giáo dục chính trị, tư tưởng, đạo đức, lối sống cho giảng viên, người lao động, người học, có kế hoạch đào tạo bồi dưỡng nâng cao trình độ chuyên môn, nghiệp vụ cho giảng viên và người lao động khác thuộc Khoa</w:t>
      </w:r>
      <w:r w:rsidR="00F037F8" w:rsidRPr="002349FE">
        <w:rPr>
          <w:sz w:val="27"/>
          <w:szCs w:val="27"/>
          <w:lang w:val="vi-VN"/>
        </w:rPr>
        <w:t>.</w:t>
      </w:r>
    </w:p>
    <w:p w:rsidR="005612FB" w:rsidRPr="002349FE" w:rsidRDefault="005612FB" w:rsidP="00111955">
      <w:pPr>
        <w:pStyle w:val="ListParagraph"/>
        <w:numPr>
          <w:ilvl w:val="0"/>
          <w:numId w:val="1"/>
        </w:numPr>
        <w:tabs>
          <w:tab w:val="left" w:pos="1080"/>
        </w:tabs>
        <w:spacing w:before="80" w:after="80" w:line="360" w:lineRule="exact"/>
        <w:ind w:left="0" w:firstLine="720"/>
        <w:jc w:val="both"/>
        <w:rPr>
          <w:rFonts w:ascii="Times New Roman" w:hAnsi="Times New Roman" w:cs="Times New Roman"/>
          <w:b/>
          <w:sz w:val="27"/>
          <w:szCs w:val="27"/>
        </w:rPr>
      </w:pPr>
      <w:r w:rsidRPr="002349FE">
        <w:rPr>
          <w:rFonts w:ascii="Times New Roman" w:hAnsi="Times New Roman" w:cs="Times New Roman"/>
          <w:b/>
          <w:sz w:val="27"/>
          <w:szCs w:val="27"/>
        </w:rPr>
        <w:t>Quá trình hình thành và phát triển</w:t>
      </w:r>
      <w:r w:rsidR="006E7386" w:rsidRPr="002349FE">
        <w:rPr>
          <w:rFonts w:ascii="Times New Roman" w:hAnsi="Times New Roman" w:cs="Times New Roman"/>
          <w:b/>
          <w:sz w:val="27"/>
          <w:szCs w:val="27"/>
        </w:rPr>
        <w:t xml:space="preserve"> </w:t>
      </w:r>
    </w:p>
    <w:p w:rsidR="00BE5178" w:rsidRPr="002349FE" w:rsidRDefault="00BE5178" w:rsidP="00124D68">
      <w:pPr>
        <w:pStyle w:val="cHINHVAN"/>
        <w:rPr>
          <w:sz w:val="27"/>
          <w:szCs w:val="27"/>
        </w:rPr>
      </w:pPr>
      <w:r w:rsidRPr="002349FE">
        <w:rPr>
          <w:rFonts w:ascii="Roboto" w:hAnsi="Roboto"/>
          <w:sz w:val="21"/>
          <w:szCs w:val="21"/>
          <w:bdr w:val="none" w:sz="0" w:space="0" w:color="auto" w:frame="1"/>
          <w:lang w:val="en-US"/>
        </w:rPr>
        <w:tab/>
      </w:r>
      <w:r w:rsidRPr="002349FE">
        <w:rPr>
          <w:sz w:val="27"/>
          <w:szCs w:val="27"/>
        </w:rPr>
        <w:t xml:space="preserve">Khoa Chăn nuôi hiện nay, tiền thân là khoa Chăn nuôi-Thú y, là một trong 3 khoa đầu tiên của Trường đại học Nông Lâm khi mới đầu thành lập theo nghị định số 53/NĐ-NL ngày 12/10/1956 của Bộ Nông Lâm. Lúc mới thành lập Khoa chỉ có 1 ngành đào tạo duy nhất là Chăn nuôi - Thú y. Trong qua trình phát triển, qua các giai đoạn khác nhau theo yêu cầu của tổ chức và sự phát triển nhân lực và qui mô đào khoa đã nhiều lần tách, sát nhập, thay đổi tên gọi và kéo theo thay đổi chuyên ngành đào tạo do khoa phục trách (xem tóm tắt ở </w:t>
      </w:r>
      <w:r w:rsidR="007213BB" w:rsidRPr="0016581D">
        <w:rPr>
          <w:b/>
          <w:sz w:val="27"/>
          <w:szCs w:val="27"/>
        </w:rPr>
        <w:t>Phụ lục</w:t>
      </w:r>
      <w:r w:rsidRPr="0016581D">
        <w:rPr>
          <w:b/>
          <w:sz w:val="27"/>
          <w:szCs w:val="27"/>
        </w:rPr>
        <w:t xml:space="preserve"> 1</w:t>
      </w:r>
      <w:r w:rsidRPr="002349FE">
        <w:rPr>
          <w:sz w:val="27"/>
          <w:szCs w:val="27"/>
        </w:rPr>
        <w:t>).</w:t>
      </w:r>
    </w:p>
    <w:p w:rsidR="00BE5178" w:rsidRPr="002349FE" w:rsidRDefault="00BE5178" w:rsidP="00124D68">
      <w:pPr>
        <w:pStyle w:val="cHINHVAN"/>
        <w:rPr>
          <w:sz w:val="27"/>
          <w:szCs w:val="27"/>
        </w:rPr>
      </w:pPr>
      <w:r w:rsidRPr="002349FE">
        <w:rPr>
          <w:sz w:val="27"/>
          <w:szCs w:val="27"/>
        </w:rPr>
        <w:tab/>
      </w:r>
      <w:r w:rsidR="007213BB" w:rsidRPr="002349FE">
        <w:rPr>
          <w:sz w:val="27"/>
          <w:szCs w:val="27"/>
        </w:rPr>
        <w:t>V</w:t>
      </w:r>
      <w:r w:rsidRPr="002349FE">
        <w:rPr>
          <w:sz w:val="27"/>
          <w:szCs w:val="27"/>
        </w:rPr>
        <w:t>ào năm học 1959-1960, Trường mở thêm khoa Thủy sản (gồm 3 ngành: Nuôi trồng, Đánh bắt và Chế biến thuỷ sản). Đây cũng được coi là một nhánh tiền thân của Khoa Chăn nuôi hiện nay. Tuy nhiên, đến năm học 1966-1967, Khoa Thuỷ sản được tách ra khỏi Trường (lúc này được gọi là Học viện Nông Lâm) để thành lập trường Đại học Thuỷ sản. Về sau, môn học Nuôi trồng thủy sản được đưa trở lại giảng dạy cho một số ngành trong Trường vào giữa những năm 1980</w:t>
      </w:r>
      <w:r w:rsidR="007213BB" w:rsidRPr="002349FE">
        <w:rPr>
          <w:sz w:val="27"/>
          <w:szCs w:val="27"/>
        </w:rPr>
        <w:t xml:space="preserve"> </w:t>
      </w:r>
      <w:r w:rsidRPr="002349FE">
        <w:rPr>
          <w:sz w:val="27"/>
          <w:szCs w:val="27"/>
        </w:rPr>
        <w:t>thuộc sự quản lý của Bộ môn Chăn nuôi chuyên khoa, khoa Chăn nuôi Thú y. Đến ngày 23/10/2004, bộ môn Nuôi trồng Thủy sản được tái thành lập, trực thuộc khoa Chăn nuôi Thú y.</w:t>
      </w:r>
    </w:p>
    <w:p w:rsidR="00BE5178" w:rsidRPr="002349FE" w:rsidRDefault="00BE5178" w:rsidP="00124D68">
      <w:pPr>
        <w:pStyle w:val="cHINHVAN"/>
        <w:rPr>
          <w:sz w:val="27"/>
          <w:szCs w:val="27"/>
        </w:rPr>
      </w:pPr>
      <w:r w:rsidRPr="002349FE">
        <w:rPr>
          <w:sz w:val="27"/>
          <w:szCs w:val="27"/>
        </w:rPr>
        <w:tab/>
        <w:t>Ngày 25/01/2007, khoa Chăn nuôi và Nuôi trồng thủy sản được thành lập theo Quyết định số 159 /QĐ-NN1 của Hiệu trưởng Trường đại học Nông nghiệp 1 từ việc tách Khoa Chăn nuôi-Thú y cũ. Lúc này khoa có tổng số 62 CBVC thuộc 6 bộ môn và Tổ Văn phòng khoa.</w:t>
      </w:r>
    </w:p>
    <w:p w:rsidR="00BE5178" w:rsidRPr="002349FE" w:rsidRDefault="00BE5178" w:rsidP="00124D68">
      <w:pPr>
        <w:pStyle w:val="cHINHVAN"/>
        <w:rPr>
          <w:sz w:val="27"/>
          <w:szCs w:val="27"/>
        </w:rPr>
      </w:pPr>
      <w:r w:rsidRPr="002349FE">
        <w:rPr>
          <w:sz w:val="27"/>
          <w:szCs w:val="27"/>
        </w:rPr>
        <w:lastRenderedPageBreak/>
        <w:tab/>
        <w:t>Các bộ môn hiện tại của Khoa gồm có: Sinh học động vật, Hóa sinh động vật, Sinh lý - Tập tính động vật, Dinh dưỡng-Thức ăn chăn nuôi; Di truyền-Giống vật nuôi, Chăn nuôi chuyên khoa. Bên cạnh đó, khoa còn có 1 phòng Thí nghiệm trung tâm và 1 Trung tâm NCLN và PTNT.</w:t>
      </w:r>
    </w:p>
    <w:p w:rsidR="00BE5178" w:rsidRPr="002349FE" w:rsidRDefault="00BE5178" w:rsidP="00124D68">
      <w:pPr>
        <w:pStyle w:val="cHINHVAN"/>
        <w:rPr>
          <w:sz w:val="27"/>
          <w:szCs w:val="27"/>
        </w:rPr>
      </w:pPr>
      <w:r w:rsidRPr="002349FE">
        <w:rPr>
          <w:sz w:val="27"/>
          <w:szCs w:val="27"/>
        </w:rPr>
        <w:tab/>
        <w:t>Trong suốt hơn nửa thế kỷ qua, qua quá trình xây dựng và phát triển, Khoa đã có nhiều công lao trong các lĩnh vực đào tạo cán bộ khoa học kỹ thuật có trình độ cao, nghiên cứu và chuyển giao nhiều tiến bộ kỹ thuật phục vụ sản xuất nông nghiệp và phát triển nông thôn Việt Nam.</w:t>
      </w:r>
    </w:p>
    <w:p w:rsidR="00BE5178" w:rsidRPr="002349FE" w:rsidRDefault="00BE5178" w:rsidP="00124D68">
      <w:pPr>
        <w:pStyle w:val="cHINHVAN"/>
        <w:rPr>
          <w:sz w:val="27"/>
          <w:szCs w:val="27"/>
        </w:rPr>
      </w:pPr>
      <w:r w:rsidRPr="002349FE">
        <w:rPr>
          <w:sz w:val="27"/>
          <w:szCs w:val="27"/>
        </w:rPr>
        <w:tab/>
        <w:t xml:space="preserve">Tính đến hết năm học 2016-2017 Khoa đã đào tạo được trên 5000 kỹ sư Chăn nuôi/Chăn nuôi thú y tại trường và hơn 1500 kỹ sư Chăn nuôi/Chăn nuôi thú y tại các địa phương, đào tạo được hơn </w:t>
      </w:r>
      <w:r w:rsidR="007213BB" w:rsidRPr="002349FE">
        <w:rPr>
          <w:sz w:val="27"/>
          <w:szCs w:val="27"/>
        </w:rPr>
        <w:t>200</w:t>
      </w:r>
      <w:r w:rsidRPr="002349FE">
        <w:rPr>
          <w:sz w:val="27"/>
          <w:szCs w:val="27"/>
        </w:rPr>
        <w:t xml:space="preserve"> thạc sỹ chuyên ngành Chăn nuôi.</w:t>
      </w:r>
    </w:p>
    <w:p w:rsidR="006E7386" w:rsidRPr="002349FE" w:rsidRDefault="005612FB" w:rsidP="00124D68">
      <w:pPr>
        <w:pStyle w:val="ListParagraph"/>
        <w:numPr>
          <w:ilvl w:val="0"/>
          <w:numId w:val="1"/>
        </w:numPr>
        <w:tabs>
          <w:tab w:val="left" w:pos="360"/>
          <w:tab w:val="left" w:pos="1080"/>
        </w:tabs>
        <w:spacing w:before="80" w:after="80" w:line="360" w:lineRule="exact"/>
        <w:ind w:left="0" w:firstLine="0"/>
        <w:jc w:val="both"/>
        <w:rPr>
          <w:rFonts w:ascii="Times New Roman" w:hAnsi="Times New Roman" w:cs="Times New Roman"/>
          <w:b/>
          <w:sz w:val="27"/>
          <w:szCs w:val="27"/>
        </w:rPr>
      </w:pPr>
      <w:r w:rsidRPr="002349FE">
        <w:rPr>
          <w:rFonts w:ascii="Times New Roman" w:hAnsi="Times New Roman" w:cs="Times New Roman"/>
          <w:b/>
          <w:sz w:val="27"/>
          <w:szCs w:val="27"/>
        </w:rPr>
        <w:t>Hiện trạng đơn vị</w:t>
      </w:r>
    </w:p>
    <w:p w:rsidR="006E7386" w:rsidRPr="002349FE" w:rsidRDefault="006E7386" w:rsidP="00124D68">
      <w:pPr>
        <w:pStyle w:val="ListParagraph"/>
        <w:tabs>
          <w:tab w:val="left" w:pos="1080"/>
        </w:tabs>
        <w:spacing w:before="80" w:after="80" w:line="360" w:lineRule="exact"/>
        <w:ind w:hanging="720"/>
        <w:jc w:val="both"/>
        <w:rPr>
          <w:rFonts w:ascii="Times New Roman" w:hAnsi="Times New Roman" w:cs="Times New Roman"/>
          <w:i/>
          <w:iCs/>
          <w:sz w:val="27"/>
          <w:szCs w:val="27"/>
        </w:rPr>
      </w:pPr>
      <w:r w:rsidRPr="002349FE">
        <w:rPr>
          <w:rFonts w:ascii="Times New Roman" w:hAnsi="Times New Roman" w:cs="Times New Roman"/>
          <w:b/>
          <w:i/>
          <w:iCs/>
          <w:sz w:val="27"/>
          <w:szCs w:val="27"/>
        </w:rPr>
        <w:t>3.1 Cơ cấu tổ chức, nhân sự</w:t>
      </w:r>
      <w:r w:rsidR="008A3BC0" w:rsidRPr="002349FE">
        <w:rPr>
          <w:rFonts w:ascii="Times New Roman" w:hAnsi="Times New Roman" w:cs="Times New Roman"/>
          <w:b/>
          <w:i/>
          <w:iCs/>
          <w:sz w:val="27"/>
          <w:szCs w:val="27"/>
        </w:rPr>
        <w:t xml:space="preserve"> </w:t>
      </w:r>
    </w:p>
    <w:p w:rsidR="006E2963" w:rsidRPr="002349FE" w:rsidRDefault="006E2963" w:rsidP="00111955">
      <w:pPr>
        <w:pStyle w:val="cHINHVAN"/>
        <w:rPr>
          <w:sz w:val="27"/>
          <w:szCs w:val="27"/>
        </w:rPr>
      </w:pPr>
      <w:r w:rsidRPr="002349FE">
        <w:rPr>
          <w:sz w:val="27"/>
          <w:szCs w:val="27"/>
          <w:lang w:eastAsia="vi-VN"/>
        </w:rPr>
        <w:t xml:space="preserve">Hiện nay </w:t>
      </w:r>
      <w:r w:rsidRPr="002349FE">
        <w:rPr>
          <w:sz w:val="27"/>
          <w:szCs w:val="27"/>
        </w:rPr>
        <w:t xml:space="preserve">Khoa có 6 bộ môn (Sinh học động vật, Hóa sinh động vật, Sinh lý - Tập tính động vật, Di truyền - Giống gia súc, Dinh dưỡng - Thức ăn, Chăn nuôi chuyên khoa); </w:t>
      </w:r>
      <w:r w:rsidR="00F037F8" w:rsidRPr="002349FE">
        <w:rPr>
          <w:sz w:val="27"/>
          <w:szCs w:val="27"/>
          <w:lang w:val="vi-VN"/>
        </w:rPr>
        <w:t>01</w:t>
      </w:r>
      <w:r w:rsidRPr="002349FE">
        <w:rPr>
          <w:sz w:val="27"/>
          <w:szCs w:val="27"/>
        </w:rPr>
        <w:t xml:space="preserve"> Phòng thí nghiệm Trung tâm</w:t>
      </w:r>
      <w:r w:rsidR="00F037F8" w:rsidRPr="002349FE">
        <w:rPr>
          <w:sz w:val="27"/>
          <w:szCs w:val="27"/>
          <w:lang w:val="vi-VN"/>
        </w:rPr>
        <w:t xml:space="preserve"> </w:t>
      </w:r>
      <w:r w:rsidRPr="002349FE">
        <w:rPr>
          <w:sz w:val="27"/>
          <w:szCs w:val="27"/>
        </w:rPr>
        <w:t xml:space="preserve">, </w:t>
      </w:r>
      <w:r w:rsidR="00F037F8" w:rsidRPr="002349FE">
        <w:rPr>
          <w:sz w:val="27"/>
          <w:szCs w:val="27"/>
          <w:lang w:val="vi-VN"/>
        </w:rPr>
        <w:t>01</w:t>
      </w:r>
      <w:r w:rsidRPr="002349FE">
        <w:rPr>
          <w:sz w:val="27"/>
          <w:szCs w:val="27"/>
        </w:rPr>
        <w:t xml:space="preserve"> TT NC liên ngành phát triển nông thôn</w:t>
      </w:r>
      <w:r w:rsidR="00FC40DC" w:rsidRPr="002349FE">
        <w:rPr>
          <w:sz w:val="27"/>
          <w:szCs w:val="27"/>
          <w:lang w:val="vi-VN"/>
        </w:rPr>
        <w:t xml:space="preserve"> và tổ văn phòng</w:t>
      </w:r>
      <w:r w:rsidR="005339C2">
        <w:rPr>
          <w:sz w:val="27"/>
          <w:szCs w:val="27"/>
          <w:lang w:val="en-US"/>
        </w:rPr>
        <w:t xml:space="preserve"> (</w:t>
      </w:r>
      <w:r w:rsidR="005339C2">
        <w:rPr>
          <w:b/>
          <w:sz w:val="27"/>
          <w:szCs w:val="27"/>
          <w:lang w:val="en-US"/>
        </w:rPr>
        <w:t>P</w:t>
      </w:r>
      <w:r w:rsidR="005339C2" w:rsidRPr="005339C2">
        <w:rPr>
          <w:b/>
          <w:sz w:val="27"/>
          <w:szCs w:val="27"/>
          <w:lang w:val="en-US"/>
        </w:rPr>
        <w:t>hục lục 2</w:t>
      </w:r>
      <w:r w:rsidR="005339C2">
        <w:rPr>
          <w:sz w:val="27"/>
          <w:szCs w:val="27"/>
          <w:lang w:val="en-US"/>
        </w:rPr>
        <w:t>)</w:t>
      </w:r>
      <w:r w:rsidR="00FC40DC" w:rsidRPr="002349FE">
        <w:rPr>
          <w:sz w:val="27"/>
          <w:szCs w:val="27"/>
          <w:lang w:val="vi-VN"/>
        </w:rPr>
        <w:t xml:space="preserve">. </w:t>
      </w:r>
    </w:p>
    <w:p w:rsidR="006E2963" w:rsidRPr="002349FE" w:rsidRDefault="006E2963" w:rsidP="00111955">
      <w:pPr>
        <w:pStyle w:val="cHINHVAN"/>
        <w:spacing w:line="293" w:lineRule="auto"/>
        <w:rPr>
          <w:sz w:val="27"/>
          <w:szCs w:val="27"/>
          <w:lang w:eastAsia="vi-VN"/>
        </w:rPr>
      </w:pPr>
      <w:r w:rsidRPr="002349FE">
        <w:rPr>
          <w:sz w:val="27"/>
          <w:szCs w:val="27"/>
          <w:lang w:eastAsia="vi-VN"/>
        </w:rPr>
        <w:t xml:space="preserve">Tính đến tháng 6 năm 2021, tổng số cán bộ viên chức của Khoa là 56 cán bộ, trong đó có 37 giảng viên (2 Giáo sư, 9 Phó Giáo sư, </w:t>
      </w:r>
      <w:r w:rsidR="007213BB" w:rsidRPr="002349FE">
        <w:rPr>
          <w:sz w:val="27"/>
          <w:szCs w:val="27"/>
          <w:lang w:eastAsia="vi-VN"/>
        </w:rPr>
        <w:t xml:space="preserve">14 </w:t>
      </w:r>
      <w:r w:rsidRPr="002349FE">
        <w:rPr>
          <w:sz w:val="27"/>
          <w:szCs w:val="27"/>
          <w:lang w:eastAsia="vi-VN"/>
        </w:rPr>
        <w:t xml:space="preserve">Tiến sĩ, </w:t>
      </w:r>
      <w:r w:rsidR="007220FA" w:rsidRPr="002349FE">
        <w:rPr>
          <w:sz w:val="27"/>
          <w:szCs w:val="27"/>
          <w:lang w:eastAsia="vi-VN"/>
        </w:rPr>
        <w:t>8</w:t>
      </w:r>
      <w:r w:rsidR="007213BB" w:rsidRPr="002349FE">
        <w:rPr>
          <w:sz w:val="27"/>
          <w:szCs w:val="27"/>
          <w:lang w:val="vi-VN" w:eastAsia="vi-VN"/>
        </w:rPr>
        <w:t xml:space="preserve"> </w:t>
      </w:r>
      <w:r w:rsidR="00FC40DC" w:rsidRPr="002349FE">
        <w:rPr>
          <w:sz w:val="27"/>
          <w:szCs w:val="27"/>
          <w:lang w:val="vi-VN" w:eastAsia="vi-VN"/>
        </w:rPr>
        <w:t xml:space="preserve">NCS và </w:t>
      </w:r>
      <w:r w:rsidR="000F7839" w:rsidRPr="002349FE">
        <w:rPr>
          <w:sz w:val="27"/>
          <w:szCs w:val="27"/>
          <w:lang w:val="en-US" w:eastAsia="vi-VN"/>
        </w:rPr>
        <w:t>4</w:t>
      </w:r>
      <w:r w:rsidR="000F7839" w:rsidRPr="002349FE">
        <w:rPr>
          <w:sz w:val="27"/>
          <w:szCs w:val="27"/>
          <w:lang w:eastAsia="vi-VN"/>
        </w:rPr>
        <w:t xml:space="preserve"> </w:t>
      </w:r>
      <w:r w:rsidRPr="002349FE">
        <w:rPr>
          <w:sz w:val="27"/>
          <w:szCs w:val="27"/>
          <w:lang w:eastAsia="vi-VN"/>
        </w:rPr>
        <w:t xml:space="preserve">Thạc sỹ) và 19 cán bộ thuộc khối hỗ trợ đào tạo và nghiên cứu (02 Tiến sĩ, </w:t>
      </w:r>
      <w:r w:rsidR="000F7839" w:rsidRPr="002349FE">
        <w:rPr>
          <w:sz w:val="27"/>
          <w:szCs w:val="27"/>
          <w:lang w:eastAsia="vi-VN"/>
        </w:rPr>
        <w:t xml:space="preserve">08 </w:t>
      </w:r>
      <w:r w:rsidRPr="002349FE">
        <w:rPr>
          <w:sz w:val="27"/>
          <w:szCs w:val="27"/>
          <w:lang w:eastAsia="vi-VN"/>
        </w:rPr>
        <w:t xml:space="preserve">Thạc sỹ, </w:t>
      </w:r>
      <w:r w:rsidR="000F7839" w:rsidRPr="002349FE">
        <w:rPr>
          <w:sz w:val="27"/>
          <w:szCs w:val="27"/>
          <w:lang w:eastAsia="vi-VN"/>
        </w:rPr>
        <w:t xml:space="preserve">9 </w:t>
      </w:r>
      <w:r w:rsidRPr="002349FE">
        <w:rPr>
          <w:sz w:val="27"/>
          <w:szCs w:val="27"/>
          <w:lang w:eastAsia="vi-VN"/>
        </w:rPr>
        <w:t xml:space="preserve">Đại học). Đa số (75,6%) cán bộ giảng dạy của Khoa đều được đào tạo </w:t>
      </w:r>
      <w:r w:rsidR="00FC40DC" w:rsidRPr="002349FE">
        <w:rPr>
          <w:sz w:val="27"/>
          <w:szCs w:val="27"/>
          <w:lang w:eastAsia="vi-VN"/>
        </w:rPr>
        <w:t>sau</w:t>
      </w:r>
      <w:r w:rsidR="00FC40DC" w:rsidRPr="002349FE">
        <w:rPr>
          <w:sz w:val="27"/>
          <w:szCs w:val="27"/>
          <w:lang w:val="vi-VN" w:eastAsia="vi-VN"/>
        </w:rPr>
        <w:t xml:space="preserve"> đại học </w:t>
      </w:r>
      <w:r w:rsidRPr="002349FE">
        <w:rPr>
          <w:sz w:val="27"/>
          <w:szCs w:val="27"/>
          <w:lang w:eastAsia="vi-VN"/>
        </w:rPr>
        <w:t>tại các nước tiên tiến trên thế giới như Úc, Bỉ, Hà Lan, Đức… Với truyền thống trên 65 năm, đội ngũ cán bộ giàu kinh nghiệm và năng lực kết hợp đội ngũ cán bộ trẻ tạo thành một nguồn lực rất quan trọng trong giảng dạy, nghiên cứu khoa học và chuyển giao công nghệ</w:t>
      </w:r>
      <w:r w:rsidR="0016581D">
        <w:rPr>
          <w:sz w:val="27"/>
          <w:szCs w:val="27"/>
          <w:lang w:eastAsia="vi-VN"/>
        </w:rPr>
        <w:t xml:space="preserve"> (</w:t>
      </w:r>
      <w:r w:rsidR="0016581D" w:rsidRPr="0016581D">
        <w:rPr>
          <w:b/>
          <w:sz w:val="27"/>
          <w:szCs w:val="27"/>
          <w:lang w:eastAsia="vi-VN"/>
        </w:rPr>
        <w:t xml:space="preserve">Phụ lục </w:t>
      </w:r>
      <w:r w:rsidR="005339C2">
        <w:rPr>
          <w:b/>
          <w:sz w:val="27"/>
          <w:szCs w:val="27"/>
          <w:lang w:eastAsia="vi-VN"/>
        </w:rPr>
        <w:t>3</w:t>
      </w:r>
      <w:r w:rsidR="0016581D">
        <w:rPr>
          <w:sz w:val="27"/>
          <w:szCs w:val="27"/>
          <w:lang w:eastAsia="vi-VN"/>
        </w:rPr>
        <w:t>)</w:t>
      </w:r>
      <w:r w:rsidRPr="002349FE">
        <w:rPr>
          <w:sz w:val="27"/>
          <w:szCs w:val="27"/>
          <w:lang w:eastAsia="vi-VN"/>
        </w:rPr>
        <w:t xml:space="preserve">. </w:t>
      </w:r>
    </w:p>
    <w:p w:rsidR="00FC40DC" w:rsidRPr="002349FE" w:rsidRDefault="00FC40DC" w:rsidP="00DB4B72">
      <w:pPr>
        <w:spacing w:before="60" w:after="60" w:line="400" w:lineRule="exact"/>
        <w:ind w:firstLine="720"/>
        <w:jc w:val="both"/>
        <w:rPr>
          <w:sz w:val="27"/>
          <w:szCs w:val="27"/>
          <w:lang w:val="vi-VN"/>
        </w:rPr>
      </w:pPr>
      <w:r w:rsidRPr="002349FE">
        <w:rPr>
          <w:sz w:val="27"/>
          <w:szCs w:val="27"/>
          <w:lang w:val="vi-VN"/>
        </w:rPr>
        <w:t xml:space="preserve">Với đội ngũ cán bộ như trên đã tạo điều kiện cho khoa có thể hoàn thành tốt chức năng, nhiệm vụ đào tạo, nghiên cứu và chuyển giao TBKT. Tuy nhiên, so với yêu cầu giảng dạy thì số giờ giảng dạy phải đảm nhiệm cho mỗi cán bộ là khá lớn và đặc biệt là ở một số bộ môn cơ sở, các bộ môn có cán bộ đang đi học ở nước ngoài. </w:t>
      </w:r>
    </w:p>
    <w:p w:rsidR="006E7386" w:rsidRPr="002349FE" w:rsidRDefault="006E7386" w:rsidP="00124D68">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3.2</w:t>
      </w:r>
      <w:r w:rsidR="005612FB" w:rsidRPr="002349FE">
        <w:rPr>
          <w:rFonts w:ascii="Times New Roman" w:hAnsi="Times New Roman" w:cs="Times New Roman"/>
          <w:b/>
          <w:sz w:val="27"/>
          <w:szCs w:val="27"/>
        </w:rPr>
        <w:t xml:space="preserve"> </w:t>
      </w:r>
      <w:r w:rsidRPr="002349FE">
        <w:rPr>
          <w:rFonts w:ascii="Times New Roman" w:hAnsi="Times New Roman" w:cs="Times New Roman"/>
          <w:b/>
          <w:sz w:val="27"/>
          <w:szCs w:val="27"/>
        </w:rPr>
        <w:t>Công tác đào tạo</w:t>
      </w:r>
    </w:p>
    <w:p w:rsidR="00FC40DC" w:rsidRPr="002349FE" w:rsidRDefault="00F3764B" w:rsidP="00111955">
      <w:pPr>
        <w:pStyle w:val="ListParagraph"/>
        <w:tabs>
          <w:tab w:val="left" w:pos="1080"/>
        </w:tabs>
        <w:spacing w:before="80" w:after="80" w:line="360" w:lineRule="exact"/>
        <w:jc w:val="both"/>
        <w:rPr>
          <w:rFonts w:ascii="Times New Roman" w:hAnsi="Times New Roman" w:cs="Times New Roman"/>
          <w:sz w:val="27"/>
          <w:szCs w:val="27"/>
          <w:lang w:val="vi-VN"/>
        </w:rPr>
      </w:pPr>
      <w:r w:rsidRPr="002349FE">
        <w:rPr>
          <w:rFonts w:ascii="Times New Roman" w:hAnsi="Times New Roman" w:cs="Times New Roman"/>
          <w:sz w:val="27"/>
          <w:szCs w:val="27"/>
        </w:rPr>
        <w:t>Hiện</w:t>
      </w:r>
      <w:r w:rsidR="00FC40DC" w:rsidRPr="002349FE">
        <w:rPr>
          <w:rFonts w:ascii="Times New Roman" w:hAnsi="Times New Roman" w:cs="Times New Roman"/>
          <w:sz w:val="27"/>
          <w:szCs w:val="27"/>
          <w:lang w:val="vi-VN"/>
        </w:rPr>
        <w:t xml:space="preserve"> khoa đang đào tạo cả trình độ đại học, thạc sỹ và tiến sỹ. Trong đó:</w:t>
      </w:r>
    </w:p>
    <w:p w:rsidR="00FC40DC" w:rsidRPr="002349FE" w:rsidRDefault="00FC40DC" w:rsidP="00111955">
      <w:pPr>
        <w:pStyle w:val="ListParagraph"/>
        <w:tabs>
          <w:tab w:val="left" w:pos="1080"/>
        </w:tabs>
        <w:spacing w:before="80" w:after="80" w:line="360" w:lineRule="exact"/>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Đại học: 2 ngành (ngành Chăn nuôi và ngành Chăn nuôi – Thú y)</w:t>
      </w:r>
    </w:p>
    <w:p w:rsidR="00FC40DC" w:rsidRPr="002349FE" w:rsidRDefault="00FC40DC" w:rsidP="00111955">
      <w:pPr>
        <w:pStyle w:val="ListParagraph"/>
        <w:tabs>
          <w:tab w:val="left" w:pos="1080"/>
        </w:tabs>
        <w:spacing w:before="80" w:after="80" w:line="360" w:lineRule="exact"/>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Thạc sỹ: 2 ngành  (ngành Chăn nuôi và ngành Chăn nuôi – Thú y)</w:t>
      </w:r>
    </w:p>
    <w:p w:rsidR="00FC40DC" w:rsidRPr="002349FE" w:rsidRDefault="00FC40DC" w:rsidP="00111955">
      <w:pPr>
        <w:pStyle w:val="ListParagraph"/>
        <w:tabs>
          <w:tab w:val="left" w:pos="1080"/>
        </w:tabs>
        <w:spacing w:before="80" w:after="80" w:line="360" w:lineRule="exact"/>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xml:space="preserve">Tiến sỹ: </w:t>
      </w:r>
      <w:r w:rsidR="00946C52" w:rsidRPr="002349FE">
        <w:rPr>
          <w:rFonts w:ascii="Times New Roman" w:hAnsi="Times New Roman" w:cs="Times New Roman"/>
          <w:sz w:val="27"/>
          <w:szCs w:val="27"/>
          <w:lang w:val="vi-VN"/>
        </w:rPr>
        <w:t xml:space="preserve">02 </w:t>
      </w:r>
      <w:r w:rsidRPr="002349FE">
        <w:rPr>
          <w:rFonts w:ascii="Times New Roman" w:hAnsi="Times New Roman" w:cs="Times New Roman"/>
          <w:sz w:val="27"/>
          <w:szCs w:val="27"/>
          <w:lang w:val="vi-VN"/>
        </w:rPr>
        <w:t>ngành (</w:t>
      </w:r>
      <w:r w:rsidR="00463AB3" w:rsidRPr="002349FE">
        <w:rPr>
          <w:rFonts w:ascii="Times New Roman" w:hAnsi="Times New Roman" w:cs="Times New Roman"/>
          <w:sz w:val="27"/>
          <w:szCs w:val="27"/>
          <w:lang w:val="vi-VN"/>
        </w:rPr>
        <w:t xml:space="preserve">ngành </w:t>
      </w:r>
      <w:r w:rsidRPr="002349FE">
        <w:rPr>
          <w:rFonts w:ascii="Times New Roman" w:hAnsi="Times New Roman" w:cs="Times New Roman"/>
          <w:sz w:val="27"/>
          <w:szCs w:val="27"/>
          <w:lang w:val="vi-VN"/>
        </w:rPr>
        <w:t>Chăn nuôi</w:t>
      </w:r>
      <w:r w:rsidR="00946C52" w:rsidRPr="002349FE">
        <w:rPr>
          <w:rFonts w:ascii="Times New Roman" w:hAnsi="Times New Roman" w:cs="Times New Roman"/>
          <w:sz w:val="27"/>
          <w:szCs w:val="27"/>
          <w:lang w:val="vi-VN"/>
        </w:rPr>
        <w:t xml:space="preserve"> và ngành Dinh dưỡng và thức ăn chăn nuôi</w:t>
      </w:r>
      <w:r w:rsidR="00463AB3" w:rsidRPr="002349FE">
        <w:rPr>
          <w:rFonts w:ascii="Times New Roman" w:hAnsi="Times New Roman" w:cs="Times New Roman"/>
          <w:sz w:val="27"/>
          <w:szCs w:val="27"/>
          <w:lang w:val="vi-VN"/>
        </w:rPr>
        <w:t>)</w:t>
      </w:r>
    </w:p>
    <w:p w:rsidR="00463AB3" w:rsidRPr="002349FE" w:rsidRDefault="00463AB3" w:rsidP="00111955">
      <w:pPr>
        <w:pStyle w:val="ListParagraph"/>
        <w:tabs>
          <w:tab w:val="left" w:pos="1080"/>
        </w:tabs>
        <w:spacing w:before="80" w:after="80" w:line="360" w:lineRule="exact"/>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Hàng năm tuyển sinh từ 200-250 sinh viên, 10-30 học viên cao học và 1-2 nghiên cứu sinh.</w:t>
      </w:r>
    </w:p>
    <w:p w:rsidR="006E7386" w:rsidRPr="002349FE" w:rsidRDefault="006E7386" w:rsidP="00124D68">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lastRenderedPageBreak/>
        <w:t xml:space="preserve">3.3 </w:t>
      </w:r>
      <w:r w:rsidR="00457B02" w:rsidRPr="002349FE">
        <w:rPr>
          <w:rFonts w:ascii="Times New Roman" w:hAnsi="Times New Roman" w:cs="Times New Roman"/>
          <w:b/>
          <w:sz w:val="27"/>
          <w:szCs w:val="27"/>
        </w:rPr>
        <w:t>Khoa</w:t>
      </w:r>
      <w:r w:rsidR="00457B02" w:rsidRPr="002349FE">
        <w:rPr>
          <w:rFonts w:ascii="Times New Roman" w:hAnsi="Times New Roman" w:cs="Times New Roman"/>
          <w:b/>
          <w:sz w:val="27"/>
          <w:szCs w:val="27"/>
          <w:lang w:val="vi-VN"/>
        </w:rPr>
        <w:t xml:space="preserve"> học và </w:t>
      </w:r>
      <w:r w:rsidR="00457B02" w:rsidRPr="002349FE">
        <w:rPr>
          <w:rFonts w:ascii="Times New Roman" w:hAnsi="Times New Roman" w:cs="Times New Roman"/>
          <w:b/>
          <w:sz w:val="27"/>
          <w:szCs w:val="27"/>
        </w:rPr>
        <w:t>h</w:t>
      </w:r>
      <w:r w:rsidRPr="002349FE">
        <w:rPr>
          <w:rFonts w:ascii="Times New Roman" w:hAnsi="Times New Roman" w:cs="Times New Roman"/>
          <w:b/>
          <w:sz w:val="27"/>
          <w:szCs w:val="27"/>
        </w:rPr>
        <w:t>ợp tác quốc tế</w:t>
      </w:r>
    </w:p>
    <w:p w:rsidR="00457B02" w:rsidRPr="002349FE" w:rsidRDefault="00457B02" w:rsidP="00124D68">
      <w:pPr>
        <w:pStyle w:val="ListParagraph"/>
        <w:tabs>
          <w:tab w:val="left" w:pos="1080"/>
        </w:tabs>
        <w:spacing w:before="80" w:after="80" w:line="360" w:lineRule="exact"/>
        <w:ind w:left="0"/>
        <w:jc w:val="both"/>
        <w:rPr>
          <w:rFonts w:ascii="Times New Roman" w:hAnsi="Times New Roman" w:cs="Times New Roman"/>
          <w:b/>
          <w:bCs/>
          <w:i/>
          <w:iCs/>
          <w:sz w:val="27"/>
          <w:szCs w:val="27"/>
          <w:lang w:val="vi-VN"/>
        </w:rPr>
      </w:pPr>
      <w:r w:rsidRPr="002349FE">
        <w:rPr>
          <w:rFonts w:ascii="Times New Roman" w:hAnsi="Times New Roman" w:cs="Times New Roman"/>
          <w:b/>
          <w:bCs/>
          <w:i/>
          <w:iCs/>
          <w:sz w:val="27"/>
          <w:szCs w:val="27"/>
          <w:lang w:val="vi-VN"/>
        </w:rPr>
        <w:t>3.3.1. Nghiên cứu khoa học</w:t>
      </w:r>
    </w:p>
    <w:p w:rsidR="00457B02" w:rsidRPr="002349FE" w:rsidRDefault="00457B02" w:rsidP="00111955">
      <w:pPr>
        <w:spacing w:line="400" w:lineRule="exact"/>
        <w:ind w:firstLine="720"/>
        <w:jc w:val="both"/>
        <w:rPr>
          <w:sz w:val="27"/>
          <w:szCs w:val="27"/>
          <w:lang w:val="vi-VN"/>
        </w:rPr>
      </w:pPr>
      <w:r w:rsidRPr="002349FE">
        <w:rPr>
          <w:sz w:val="27"/>
          <w:szCs w:val="27"/>
          <w:lang w:val="sv-SE"/>
        </w:rPr>
        <w:t>Khoa Chăn nuôi tiếp tục khẳng định là một trong những khoa có thành tích, kinh nghiệm trong các hoạt động khoa học công nghệ. Từ</w:t>
      </w:r>
      <w:r w:rsidRPr="002349FE">
        <w:rPr>
          <w:sz w:val="27"/>
          <w:szCs w:val="27"/>
          <w:lang w:val="vi-VN"/>
        </w:rPr>
        <w:t xml:space="preserve"> năm 2016 đến nay, hàng năm đều có 1-2 đề tài từ cấp </w:t>
      </w:r>
      <w:r w:rsidR="00946C52" w:rsidRPr="002349FE">
        <w:rPr>
          <w:sz w:val="27"/>
          <w:szCs w:val="27"/>
          <w:lang w:val="vi-VN"/>
        </w:rPr>
        <w:t>b</w:t>
      </w:r>
      <w:r w:rsidR="00946C52" w:rsidRPr="002349FE">
        <w:rPr>
          <w:sz w:val="27"/>
          <w:szCs w:val="27"/>
          <w:lang w:val="sv-SE"/>
        </w:rPr>
        <w:t>ộ</w:t>
      </w:r>
      <w:r w:rsidR="00946C52" w:rsidRPr="002349FE">
        <w:rPr>
          <w:sz w:val="27"/>
          <w:szCs w:val="27"/>
          <w:lang w:val="vi-VN"/>
        </w:rPr>
        <w:t xml:space="preserve"> </w:t>
      </w:r>
      <w:r w:rsidRPr="002349FE">
        <w:rPr>
          <w:sz w:val="27"/>
          <w:szCs w:val="27"/>
          <w:lang w:val="vi-VN"/>
        </w:rPr>
        <w:t>và cấp tỉnh được phê duyệt</w:t>
      </w:r>
      <w:r w:rsidR="006B6E1E" w:rsidRPr="002349FE">
        <w:rPr>
          <w:sz w:val="27"/>
          <w:szCs w:val="27"/>
          <w:lang w:val="vi-VN"/>
        </w:rPr>
        <w:t xml:space="preserve">. </w:t>
      </w:r>
    </w:p>
    <w:p w:rsidR="00457B02" w:rsidRPr="002349FE" w:rsidRDefault="00457B02" w:rsidP="00111955">
      <w:pPr>
        <w:spacing w:line="400" w:lineRule="exact"/>
        <w:jc w:val="both"/>
        <w:rPr>
          <w:sz w:val="27"/>
          <w:szCs w:val="27"/>
          <w:shd w:val="clear" w:color="auto" w:fill="FFFFFF"/>
          <w:lang w:val="vi-VN"/>
        </w:rPr>
      </w:pPr>
      <w:r w:rsidRPr="002349FE">
        <w:rPr>
          <w:sz w:val="27"/>
          <w:szCs w:val="27"/>
          <w:lang w:val="vi-VN"/>
        </w:rPr>
        <w:tab/>
      </w:r>
      <w:r w:rsidR="006B6E1E" w:rsidRPr="002349FE">
        <w:rPr>
          <w:sz w:val="27"/>
          <w:szCs w:val="27"/>
          <w:lang w:val="vi-VN"/>
        </w:rPr>
        <w:t>Hiện khoa có 2 nhóm nghiên cứu mạnh (</w:t>
      </w:r>
      <w:r w:rsidR="006B6E1E" w:rsidRPr="002349FE">
        <w:rPr>
          <w:sz w:val="27"/>
          <w:szCs w:val="27"/>
          <w:shd w:val="clear" w:color="auto" w:fill="FFFFFF"/>
          <w:lang w:val="vi-VN"/>
        </w:rPr>
        <w:t>Giống &amp; công nghệ chăn nuôi và Thức ăn &amp; sản phẩm chăn nuôi an toàn)</w:t>
      </w:r>
      <w:r w:rsidR="006B6E1E" w:rsidRPr="002349FE">
        <w:rPr>
          <w:sz w:val="27"/>
          <w:szCs w:val="27"/>
          <w:lang w:val="vi-VN"/>
        </w:rPr>
        <w:t xml:space="preserve"> và 01 nhóm nghiên cứu xuất sắc</w:t>
      </w:r>
      <w:r w:rsidR="006B6E1E" w:rsidRPr="002349FE">
        <w:rPr>
          <w:sz w:val="27"/>
          <w:szCs w:val="27"/>
          <w:shd w:val="clear" w:color="auto" w:fill="FFFFFF"/>
          <w:lang w:val="vi-VN"/>
        </w:rPr>
        <w:t>.</w:t>
      </w:r>
      <w:r w:rsidRPr="002349FE">
        <w:rPr>
          <w:sz w:val="27"/>
          <w:szCs w:val="27"/>
          <w:shd w:val="clear" w:color="auto" w:fill="FFFFFF"/>
          <w:lang w:val="vi-VN"/>
        </w:rPr>
        <w:t xml:space="preserve"> </w:t>
      </w:r>
    </w:p>
    <w:p w:rsidR="00457B02" w:rsidRPr="002349FE" w:rsidRDefault="00457B02" w:rsidP="00124D68">
      <w:pPr>
        <w:pStyle w:val="ListParagraph"/>
        <w:tabs>
          <w:tab w:val="left" w:pos="1080"/>
        </w:tabs>
        <w:spacing w:before="80" w:after="80" w:line="360" w:lineRule="exact"/>
        <w:ind w:left="0"/>
        <w:jc w:val="both"/>
        <w:rPr>
          <w:rFonts w:ascii="Times New Roman" w:hAnsi="Times New Roman" w:cs="Times New Roman"/>
          <w:b/>
          <w:bCs/>
          <w:i/>
          <w:iCs/>
          <w:sz w:val="27"/>
          <w:szCs w:val="27"/>
          <w:lang w:val="vi-VN"/>
        </w:rPr>
      </w:pPr>
      <w:r w:rsidRPr="002349FE">
        <w:rPr>
          <w:rFonts w:ascii="Times New Roman" w:hAnsi="Times New Roman" w:cs="Times New Roman"/>
          <w:b/>
          <w:bCs/>
          <w:i/>
          <w:iCs/>
          <w:sz w:val="27"/>
          <w:szCs w:val="27"/>
          <w:lang w:val="vi-VN"/>
        </w:rPr>
        <w:t>3.3.2. Hợp tác quốc tế</w:t>
      </w:r>
    </w:p>
    <w:p w:rsidR="00463AB3" w:rsidRPr="002349FE" w:rsidRDefault="00F037F8" w:rsidP="00111955">
      <w:pPr>
        <w:spacing w:line="312" w:lineRule="auto"/>
        <w:ind w:left="284" w:firstLine="425"/>
        <w:jc w:val="both"/>
        <w:rPr>
          <w:sz w:val="27"/>
          <w:szCs w:val="27"/>
          <w:lang w:val="vi-VN"/>
        </w:rPr>
      </w:pPr>
      <w:r w:rsidRPr="002349FE">
        <w:rPr>
          <w:sz w:val="27"/>
          <w:szCs w:val="27"/>
        </w:rPr>
        <w:t>Hợp</w:t>
      </w:r>
      <w:r w:rsidRPr="002349FE">
        <w:rPr>
          <w:sz w:val="27"/>
          <w:szCs w:val="27"/>
          <w:lang w:val="vi-VN"/>
        </w:rPr>
        <w:t xml:space="preserve"> tác quốc tế là một trong những thế mạnh của</w:t>
      </w:r>
      <w:r w:rsidR="00463AB3" w:rsidRPr="002349FE">
        <w:rPr>
          <w:sz w:val="27"/>
          <w:szCs w:val="27"/>
          <w:lang w:val="vi-VN"/>
        </w:rPr>
        <w:t xml:space="preserve"> </w:t>
      </w:r>
      <w:r w:rsidR="00946C52" w:rsidRPr="002349FE">
        <w:rPr>
          <w:sz w:val="27"/>
          <w:szCs w:val="27"/>
          <w:lang w:val="vi-VN"/>
        </w:rPr>
        <w:t xml:space="preserve">Khoa </w:t>
      </w:r>
      <w:r w:rsidR="00463AB3" w:rsidRPr="002349FE">
        <w:rPr>
          <w:sz w:val="27"/>
          <w:szCs w:val="27"/>
          <w:lang w:val="vi-VN"/>
        </w:rPr>
        <w:t>Chăn nuôi. Kết quả hợp tác đã giúp khoa đào tạo nguồn nhân lực, củng cố cơ sở vật chất, trao đổi cán bộ, sinh viên và hợp tác nghiên cứu.</w:t>
      </w:r>
    </w:p>
    <w:p w:rsidR="00463AB3" w:rsidRPr="002349FE" w:rsidRDefault="00463AB3" w:rsidP="00111955">
      <w:pPr>
        <w:spacing w:line="400" w:lineRule="exact"/>
        <w:ind w:firstLine="720"/>
        <w:jc w:val="both"/>
        <w:rPr>
          <w:sz w:val="27"/>
          <w:szCs w:val="27"/>
          <w:lang w:val="vi-VN"/>
        </w:rPr>
      </w:pPr>
      <w:r w:rsidRPr="002349FE">
        <w:rPr>
          <w:sz w:val="27"/>
          <w:szCs w:val="27"/>
          <w:lang w:val="sv-SE"/>
        </w:rPr>
        <w:t>Bên</w:t>
      </w:r>
      <w:r w:rsidRPr="002349FE">
        <w:rPr>
          <w:sz w:val="27"/>
          <w:szCs w:val="27"/>
          <w:lang w:val="vi-VN"/>
        </w:rPr>
        <w:t xml:space="preserve"> cạnh</w:t>
      </w:r>
      <w:r w:rsidRPr="002349FE">
        <w:rPr>
          <w:sz w:val="27"/>
          <w:szCs w:val="27"/>
          <w:lang w:val="sv-SE"/>
        </w:rPr>
        <w:t xml:space="preserve"> duy trì tốt các hoạt động hợp tác với các đối tác truyền thống (Bỉ, Pháp, Mỹ, WSPA, …) đồng thời tích cực mở rộng hợp tác với các đối tác mới (Hàn Quốc, Thái Lan, Indonesia, Đài Loan,</w:t>
      </w:r>
      <w:r w:rsidRPr="002349FE">
        <w:rPr>
          <w:sz w:val="27"/>
          <w:szCs w:val="27"/>
          <w:lang w:val="vi-VN"/>
        </w:rPr>
        <w:t xml:space="preserve"> </w:t>
      </w:r>
      <w:r w:rsidRPr="002349FE">
        <w:rPr>
          <w:sz w:val="27"/>
          <w:szCs w:val="27"/>
          <w:lang w:val="sv-SE"/>
        </w:rPr>
        <w:t>...)</w:t>
      </w:r>
      <w:r w:rsidR="00F5476C" w:rsidRPr="002349FE">
        <w:rPr>
          <w:sz w:val="27"/>
          <w:szCs w:val="27"/>
          <w:lang w:val="vi-VN"/>
        </w:rPr>
        <w:t>. Khoa đã</w:t>
      </w:r>
      <w:r w:rsidR="00F5476C" w:rsidRPr="002349FE">
        <w:rPr>
          <w:sz w:val="27"/>
          <w:szCs w:val="27"/>
        </w:rPr>
        <w:t xml:space="preserve"> có hợp tác về đào tạo với Đại học Maejo, Đại học </w:t>
      </w:r>
      <w:r w:rsidR="00F5476C" w:rsidRPr="002349FE">
        <w:rPr>
          <w:sz w:val="27"/>
          <w:szCs w:val="27"/>
          <w:shd w:val="clear" w:color="auto" w:fill="FFFFFF"/>
        </w:rPr>
        <w:t xml:space="preserve">Pibulsongkram Rajabhat, Đại học Phayao - Thái Lan; Đại học Chungnam, Đại học Konkuk – Hàn Quốc, các trang trại chăn nuôi tại Đan Mạch, hợp tác về nghiên cứu khoa học với </w:t>
      </w:r>
      <w:r w:rsidR="00F5476C" w:rsidRPr="002349FE">
        <w:rPr>
          <w:sz w:val="27"/>
          <w:szCs w:val="27"/>
        </w:rPr>
        <w:t xml:space="preserve">các trường Đại học Khối Pháp ngữ - Vương </w:t>
      </w:r>
      <w:r w:rsidR="00946C52" w:rsidRPr="002349FE">
        <w:rPr>
          <w:sz w:val="27"/>
          <w:szCs w:val="27"/>
          <w:lang w:val="vi-VN"/>
        </w:rPr>
        <w:t>q</w:t>
      </w:r>
      <w:r w:rsidR="00946C52" w:rsidRPr="002349FE">
        <w:rPr>
          <w:sz w:val="27"/>
          <w:szCs w:val="27"/>
        </w:rPr>
        <w:t xml:space="preserve">uốc </w:t>
      </w:r>
      <w:r w:rsidR="00F5476C" w:rsidRPr="002349FE">
        <w:rPr>
          <w:sz w:val="27"/>
          <w:szCs w:val="27"/>
        </w:rPr>
        <w:t>Bỉ. So với giai đoạn 2011-2016 và 2016-2021, Khoa đã có thêm các chương trình trao đổi sinh viên ngắn hạn với Thái Lan, chương trình đồng cấp bằng Đại học với Hàn Quốc, chương trình thực tập sinh với Đan Mạch</w:t>
      </w:r>
      <w:r w:rsidR="00F5476C" w:rsidRPr="002349FE">
        <w:rPr>
          <w:sz w:val="27"/>
          <w:szCs w:val="27"/>
          <w:lang w:val="vi-VN"/>
        </w:rPr>
        <w:t>.</w:t>
      </w:r>
    </w:p>
    <w:p w:rsidR="00463AB3" w:rsidRPr="002349FE" w:rsidRDefault="00463AB3" w:rsidP="00111955">
      <w:pPr>
        <w:spacing w:line="400" w:lineRule="exact"/>
        <w:ind w:firstLine="720"/>
        <w:jc w:val="both"/>
        <w:rPr>
          <w:sz w:val="27"/>
          <w:szCs w:val="27"/>
          <w:lang w:val="vi-VN"/>
        </w:rPr>
      </w:pPr>
      <w:r w:rsidRPr="002349FE">
        <w:rPr>
          <w:sz w:val="27"/>
          <w:szCs w:val="27"/>
          <w:lang w:val="vi-VN"/>
        </w:rPr>
        <w:t>Đ</w:t>
      </w:r>
      <w:r w:rsidR="00F5476C" w:rsidRPr="002349FE">
        <w:rPr>
          <w:sz w:val="27"/>
          <w:szCs w:val="27"/>
          <w:lang w:val="vi-VN"/>
        </w:rPr>
        <w:t>ặc biệt, đ</w:t>
      </w:r>
      <w:r w:rsidRPr="002349FE">
        <w:rPr>
          <w:sz w:val="27"/>
          <w:szCs w:val="27"/>
          <w:lang w:val="vi-VN"/>
        </w:rPr>
        <w:t xml:space="preserve">ể tiếp tục nâng cao năng lực theo hướng hội nhập quốc tế, từ tháng 10 năm 2019, khoa đã liên hệ và đặt </w:t>
      </w:r>
      <w:r w:rsidR="00946C52" w:rsidRPr="002349FE">
        <w:rPr>
          <w:sz w:val="27"/>
          <w:szCs w:val="27"/>
          <w:lang w:val="vi-VN"/>
        </w:rPr>
        <w:t xml:space="preserve">vấn </w:t>
      </w:r>
      <w:r w:rsidRPr="002349FE">
        <w:rPr>
          <w:sz w:val="27"/>
          <w:szCs w:val="27"/>
          <w:lang w:val="vi-VN"/>
        </w:rPr>
        <w:t>đề hợp tác với Đại học Konkuk Hàn Quốc để xây dựng dự án “Bồi dưỡng nguồn nhân lực chất lượng cao ngành Chăn nuôi cho Học viện Nông nghiệp Việt Nam”</w:t>
      </w:r>
      <w:r w:rsidR="00F5476C" w:rsidRPr="002349FE">
        <w:rPr>
          <w:sz w:val="27"/>
          <w:szCs w:val="27"/>
          <w:lang w:val="vi-VN"/>
        </w:rPr>
        <w:t xml:space="preserve"> giai đoạn 2021-2030 với tổng kinh phí là 12</w:t>
      </w:r>
      <w:r w:rsidR="00946C52" w:rsidRPr="002349FE">
        <w:rPr>
          <w:sz w:val="27"/>
          <w:szCs w:val="27"/>
          <w:lang w:val="vi-VN"/>
        </w:rPr>
        <w:t>,</w:t>
      </w:r>
      <w:r w:rsidR="00F5476C" w:rsidRPr="002349FE">
        <w:rPr>
          <w:sz w:val="27"/>
          <w:szCs w:val="27"/>
          <w:lang w:val="vi-VN"/>
        </w:rPr>
        <w:t>7 triệu USD</w:t>
      </w:r>
      <w:r w:rsidRPr="002349FE">
        <w:rPr>
          <w:sz w:val="27"/>
          <w:szCs w:val="27"/>
          <w:lang w:val="vi-VN"/>
        </w:rPr>
        <w:t xml:space="preserve">. Đến nay đã được KOICA đưa vào danh mục và đã ký biên bản thảo luận hợp tác giữa Koica và Bộ NN&amp;PTNT. </w:t>
      </w:r>
    </w:p>
    <w:p w:rsidR="00463AB3" w:rsidRPr="002349FE" w:rsidRDefault="00463AB3" w:rsidP="00111955">
      <w:pPr>
        <w:spacing w:line="400" w:lineRule="exact"/>
        <w:ind w:firstLine="720"/>
        <w:jc w:val="both"/>
        <w:rPr>
          <w:sz w:val="27"/>
          <w:szCs w:val="27"/>
          <w:lang w:val="sv-SE"/>
        </w:rPr>
      </w:pPr>
      <w:r w:rsidRPr="002349FE">
        <w:rPr>
          <w:sz w:val="27"/>
          <w:szCs w:val="27"/>
          <w:lang w:val="vi-VN"/>
        </w:rPr>
        <w:t>D</w:t>
      </w:r>
      <w:r w:rsidRPr="002349FE">
        <w:rPr>
          <w:sz w:val="27"/>
          <w:szCs w:val="27"/>
          <w:lang w:val="sv-SE"/>
        </w:rPr>
        <w:t>ự án là</w:t>
      </w:r>
      <w:r w:rsidRPr="002349FE">
        <w:rPr>
          <w:sz w:val="27"/>
          <w:szCs w:val="27"/>
          <w:lang w:val="vi-VN"/>
        </w:rPr>
        <w:t xml:space="preserve"> một trong những chiến lược trọng tâm để</w:t>
      </w:r>
      <w:r w:rsidRPr="002349FE">
        <w:rPr>
          <w:sz w:val="27"/>
          <w:szCs w:val="27"/>
          <w:lang w:val="sv-SE"/>
        </w:rPr>
        <w:t xml:space="preserve"> nâng cao</w:t>
      </w:r>
      <w:r w:rsidRPr="002349FE">
        <w:rPr>
          <w:sz w:val="27"/>
          <w:szCs w:val="27"/>
          <w:lang w:val="vi-VN"/>
        </w:rPr>
        <w:t xml:space="preserve"> năng lực,</w:t>
      </w:r>
      <w:r w:rsidRPr="002349FE">
        <w:rPr>
          <w:sz w:val="27"/>
          <w:szCs w:val="27"/>
          <w:lang w:val="sv-SE"/>
        </w:rPr>
        <w:t xml:space="preserve"> trình độ chuyên môn, kỹ năng nghiên cứu của cán bộ giảng viên của khoa thông qua việc đào tạo và xây dựng cơ sở vật chất chất lượng cao. </w:t>
      </w:r>
    </w:p>
    <w:p w:rsidR="006E7386" w:rsidRPr="002349FE" w:rsidRDefault="006E7386" w:rsidP="00124D68">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3.4 Cơ sở vật chất</w:t>
      </w:r>
    </w:p>
    <w:p w:rsidR="00F5476C" w:rsidRPr="002349FE" w:rsidRDefault="00F5476C" w:rsidP="00111955">
      <w:pPr>
        <w:spacing w:line="400" w:lineRule="exact"/>
        <w:ind w:firstLine="630"/>
        <w:jc w:val="both"/>
        <w:rPr>
          <w:sz w:val="27"/>
          <w:szCs w:val="27"/>
          <w:lang w:val="vi-VN"/>
        </w:rPr>
      </w:pPr>
      <w:r w:rsidRPr="002349FE">
        <w:rPr>
          <w:sz w:val="27"/>
          <w:szCs w:val="27"/>
          <w:lang w:val="sv-SE"/>
        </w:rPr>
        <w:t xml:space="preserve">Công tác xây dựng cơ sở vật chất là điều kiện quan trọng để phục vụ cho đào tạo và nghiên cứu khoa học. </w:t>
      </w:r>
      <w:r w:rsidRPr="002349FE">
        <w:rPr>
          <w:sz w:val="27"/>
          <w:szCs w:val="27"/>
          <w:lang w:val="vi-VN"/>
        </w:rPr>
        <w:t xml:space="preserve">Trong </w:t>
      </w:r>
      <w:r w:rsidR="00AF58E7" w:rsidRPr="002349FE">
        <w:rPr>
          <w:sz w:val="27"/>
          <w:szCs w:val="27"/>
          <w:lang w:val="en-US"/>
        </w:rPr>
        <w:t>những năm qua</w:t>
      </w:r>
      <w:r w:rsidRPr="002349FE">
        <w:rPr>
          <w:sz w:val="27"/>
          <w:szCs w:val="27"/>
          <w:lang w:val="vi-VN"/>
        </w:rPr>
        <w:t xml:space="preserve">, khoa đã tận dụng mọi nguồn lực, tranh thủ sự ủng hộ của các tổ chức và Học viện để cải thiện cơ sở vật chất từng bước khắc phục những tồn tại, khó khăn trong công tác giảng dạy, nghiên cứu và an ninh trật tự khu vực nhà khoa. </w:t>
      </w:r>
    </w:p>
    <w:p w:rsidR="00D940FE" w:rsidRPr="002349FE" w:rsidRDefault="00F5476C" w:rsidP="00DB4B72">
      <w:pPr>
        <w:spacing w:line="360" w:lineRule="auto"/>
        <w:ind w:firstLine="630"/>
        <w:jc w:val="both"/>
        <w:rPr>
          <w:sz w:val="27"/>
          <w:szCs w:val="27"/>
          <w:lang w:val="sv-SE"/>
        </w:rPr>
      </w:pPr>
      <w:r w:rsidRPr="002349FE">
        <w:rPr>
          <w:sz w:val="27"/>
          <w:szCs w:val="27"/>
          <w:lang w:val="vi-VN"/>
        </w:rPr>
        <w:lastRenderedPageBreak/>
        <w:t>Phòng hội thảo, phòng sinh hoạt đã được trang bị và thiết kế đáp ứng nhu cầu tổ chức các hoạt động hành chính của khoa.</w:t>
      </w:r>
    </w:p>
    <w:p w:rsidR="00F5476C" w:rsidRPr="002349FE" w:rsidRDefault="00D940FE" w:rsidP="00DB4B72">
      <w:pPr>
        <w:spacing w:line="360" w:lineRule="auto"/>
        <w:ind w:firstLine="634"/>
        <w:jc w:val="both"/>
        <w:rPr>
          <w:sz w:val="27"/>
          <w:szCs w:val="27"/>
          <w:lang w:val="vi-VN"/>
        </w:rPr>
      </w:pPr>
      <w:r w:rsidRPr="002349FE">
        <w:rPr>
          <w:sz w:val="27"/>
          <w:szCs w:val="27"/>
          <w:lang w:val="vi-VN"/>
        </w:rPr>
        <w:t>Hiện Khoa có 2 phòng thí nghiệm</w:t>
      </w:r>
      <w:r w:rsidR="00946C52" w:rsidRPr="002349FE">
        <w:rPr>
          <w:sz w:val="27"/>
          <w:szCs w:val="27"/>
          <w:lang w:val="sv-SE"/>
        </w:rPr>
        <w:t>, gồm (1)</w:t>
      </w:r>
      <w:r w:rsidRPr="002349FE">
        <w:rPr>
          <w:sz w:val="27"/>
          <w:szCs w:val="27"/>
          <w:lang w:val="vi-VN"/>
        </w:rPr>
        <w:t xml:space="preserve"> Phòng Thí nghiệm Trung tâm khoa Chăn nuôi đã được công nhận là Phòng thí nghiệm phù hợp theo ISO/IEC 17025:2017 và VILAS vào tháng 7/2019 và vừa được quyết định là Phòng chỉ định Phân tích của Cục Chăn nuôi</w:t>
      </w:r>
      <w:r w:rsidR="00946C52" w:rsidRPr="002349FE">
        <w:rPr>
          <w:sz w:val="27"/>
          <w:szCs w:val="27"/>
          <w:lang w:val="sv-SE"/>
        </w:rPr>
        <w:t>;</w:t>
      </w:r>
      <w:r w:rsidRPr="002349FE">
        <w:rPr>
          <w:sz w:val="27"/>
          <w:szCs w:val="27"/>
          <w:lang w:val="vi-VN"/>
        </w:rPr>
        <w:t xml:space="preserve"> và </w:t>
      </w:r>
      <w:r w:rsidR="00946C52" w:rsidRPr="002349FE">
        <w:rPr>
          <w:sz w:val="27"/>
          <w:szCs w:val="27"/>
          <w:lang w:val="sv-SE"/>
        </w:rPr>
        <w:t xml:space="preserve">(2) </w:t>
      </w:r>
      <w:r w:rsidR="00F5476C" w:rsidRPr="002349FE">
        <w:rPr>
          <w:sz w:val="27"/>
          <w:szCs w:val="27"/>
          <w:lang w:val="vi-VN"/>
        </w:rPr>
        <w:t>P</w:t>
      </w:r>
      <w:r w:rsidRPr="002349FE">
        <w:rPr>
          <w:sz w:val="27"/>
          <w:szCs w:val="27"/>
          <w:lang w:val="vi-VN"/>
        </w:rPr>
        <w:t>hòng thí nghiệm di truyền được trang bị khá tốt có khả năng thực hiện được các nghiên cứu chuyên sâu đáp ứng được nhu cầu đào tạo nguồn nhân lực chất lượng cao (tiến sỹ) và nghiên cứu khoa học.</w:t>
      </w:r>
      <w:r w:rsidR="00F5476C" w:rsidRPr="002349FE">
        <w:rPr>
          <w:sz w:val="27"/>
          <w:szCs w:val="27"/>
          <w:lang w:val="vi-VN"/>
        </w:rPr>
        <w:t xml:space="preserve"> </w:t>
      </w:r>
    </w:p>
    <w:p w:rsidR="00D940FE" w:rsidRPr="002349FE" w:rsidRDefault="00F5476C" w:rsidP="00DB4B72">
      <w:pPr>
        <w:spacing w:line="360" w:lineRule="auto"/>
        <w:ind w:firstLine="634"/>
        <w:jc w:val="both"/>
        <w:rPr>
          <w:sz w:val="27"/>
          <w:szCs w:val="27"/>
          <w:lang w:val="vi-VN"/>
        </w:rPr>
      </w:pPr>
      <w:r w:rsidRPr="002349FE">
        <w:rPr>
          <w:sz w:val="27"/>
          <w:szCs w:val="27"/>
          <w:lang w:val="vi-VN"/>
        </w:rPr>
        <w:t>Ngoài ra, Khoa còn có 3 mô hình thực nghiệm phục vụ đào tạo, nghiên cứu</w:t>
      </w:r>
      <w:r w:rsidR="00AF58E7" w:rsidRPr="002349FE">
        <w:rPr>
          <w:sz w:val="27"/>
          <w:szCs w:val="27"/>
          <w:lang w:val="en-US"/>
        </w:rPr>
        <w:t>, hoạt động sinh viên chuyên ngành</w:t>
      </w:r>
      <w:r w:rsidRPr="002349FE">
        <w:rPr>
          <w:sz w:val="27"/>
          <w:szCs w:val="27"/>
          <w:lang w:val="vi-VN"/>
        </w:rPr>
        <w:t xml:space="preserve"> và tham quan: Cây thức ăn chăn nuôi, nuôi giun quế và chăn nuôi dê, gà</w:t>
      </w:r>
      <w:r w:rsidR="00AF58E7" w:rsidRPr="002349FE">
        <w:rPr>
          <w:sz w:val="27"/>
          <w:szCs w:val="27"/>
          <w:lang w:val="en-US"/>
        </w:rPr>
        <w:t>,</w:t>
      </w:r>
      <w:r w:rsidRPr="002349FE">
        <w:rPr>
          <w:sz w:val="27"/>
          <w:szCs w:val="27"/>
          <w:lang w:val="vi-VN"/>
        </w:rPr>
        <w:t xml:space="preserve"> </w:t>
      </w:r>
      <w:r w:rsidR="00AF58E7" w:rsidRPr="002349FE">
        <w:rPr>
          <w:sz w:val="27"/>
          <w:szCs w:val="27"/>
          <w:lang w:val="en-US"/>
        </w:rPr>
        <w:t>lợn</w:t>
      </w:r>
      <w:r w:rsidRPr="002349FE">
        <w:rPr>
          <w:sz w:val="27"/>
          <w:szCs w:val="27"/>
          <w:lang w:val="vi-VN"/>
        </w:rPr>
        <w:t>.</w:t>
      </w:r>
    </w:p>
    <w:p w:rsidR="00F5476C" w:rsidRPr="002349FE" w:rsidRDefault="006E7386" w:rsidP="00124D68">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3.5 Nguồn lực tài chính</w:t>
      </w:r>
    </w:p>
    <w:p w:rsidR="00457B02" w:rsidRPr="002349FE" w:rsidRDefault="00457B02" w:rsidP="00111955">
      <w:pPr>
        <w:spacing w:line="400" w:lineRule="exact"/>
        <w:ind w:firstLine="720"/>
        <w:jc w:val="both"/>
        <w:rPr>
          <w:sz w:val="27"/>
          <w:szCs w:val="27"/>
          <w:lang w:val="sv-SE"/>
        </w:rPr>
      </w:pPr>
      <w:r w:rsidRPr="002349FE">
        <w:rPr>
          <w:sz w:val="27"/>
          <w:szCs w:val="27"/>
          <w:lang w:val="sv-SE"/>
        </w:rPr>
        <w:t>Bên</w:t>
      </w:r>
      <w:r w:rsidRPr="002349FE">
        <w:rPr>
          <w:sz w:val="27"/>
          <w:szCs w:val="27"/>
          <w:lang w:val="vi-VN"/>
        </w:rPr>
        <w:t xml:space="preserve"> cạnh nguồn kinh phí khoán do Học viện giao, </w:t>
      </w:r>
      <w:r w:rsidRPr="002349FE">
        <w:rPr>
          <w:sz w:val="27"/>
          <w:szCs w:val="27"/>
          <w:lang w:val="sv-SE"/>
        </w:rPr>
        <w:t>Khoa đã hợp</w:t>
      </w:r>
      <w:r w:rsidRPr="002349FE">
        <w:rPr>
          <w:sz w:val="27"/>
          <w:szCs w:val="27"/>
          <w:lang w:val="vi-VN"/>
        </w:rPr>
        <w:t xml:space="preserve"> tác với nhiều tổ chức, doanh nghiệp</w:t>
      </w:r>
      <w:r w:rsidRPr="002349FE">
        <w:rPr>
          <w:sz w:val="27"/>
          <w:szCs w:val="27"/>
          <w:lang w:val="sv-SE"/>
        </w:rPr>
        <w:t xml:space="preserve"> để tăng nguồn thu để</w:t>
      </w:r>
      <w:r w:rsidRPr="002349FE">
        <w:rPr>
          <w:sz w:val="27"/>
          <w:szCs w:val="27"/>
          <w:lang w:val="vi-VN"/>
        </w:rPr>
        <w:t xml:space="preserve"> hỗ </w:t>
      </w:r>
      <w:r w:rsidRPr="002349FE">
        <w:rPr>
          <w:sz w:val="27"/>
          <w:szCs w:val="27"/>
          <w:lang w:val="sv-SE"/>
        </w:rPr>
        <w:t>trợ để</w:t>
      </w:r>
      <w:r w:rsidRPr="002349FE">
        <w:rPr>
          <w:sz w:val="27"/>
          <w:szCs w:val="27"/>
          <w:lang w:val="vi-VN"/>
        </w:rPr>
        <w:t xml:space="preserve"> cải thiện cơ sở vật chất, hỗ trợ các </w:t>
      </w:r>
      <w:r w:rsidRPr="002349FE">
        <w:rPr>
          <w:sz w:val="27"/>
          <w:szCs w:val="27"/>
          <w:lang w:val="sv-SE"/>
        </w:rPr>
        <w:t>hoạt động</w:t>
      </w:r>
      <w:r w:rsidRPr="002349FE">
        <w:rPr>
          <w:sz w:val="27"/>
          <w:szCs w:val="27"/>
          <w:lang w:val="vi-VN"/>
        </w:rPr>
        <w:t xml:space="preserve"> của cán bộ viên chức, hoạt động sinh viên, cung cấp </w:t>
      </w:r>
      <w:r w:rsidRPr="002349FE">
        <w:rPr>
          <w:sz w:val="27"/>
          <w:szCs w:val="27"/>
          <w:lang w:val="sv-SE"/>
        </w:rPr>
        <w:t>học bổng cho</w:t>
      </w:r>
      <w:r w:rsidRPr="002349FE">
        <w:rPr>
          <w:sz w:val="27"/>
          <w:szCs w:val="27"/>
          <w:lang w:val="vi-VN"/>
        </w:rPr>
        <w:t xml:space="preserve"> sinh </w:t>
      </w:r>
      <w:r w:rsidR="00855323" w:rsidRPr="002349FE">
        <w:rPr>
          <w:sz w:val="27"/>
          <w:szCs w:val="27"/>
          <w:lang w:val="vi-VN"/>
        </w:rPr>
        <w:t>viên</w:t>
      </w:r>
      <w:r w:rsidRPr="002349FE">
        <w:rPr>
          <w:sz w:val="27"/>
          <w:szCs w:val="27"/>
          <w:lang w:val="vi-VN"/>
        </w:rPr>
        <w:t xml:space="preserve"> và hoạt động</w:t>
      </w:r>
      <w:r w:rsidRPr="002349FE">
        <w:rPr>
          <w:sz w:val="27"/>
          <w:szCs w:val="27"/>
          <w:lang w:val="sv-SE"/>
        </w:rPr>
        <w:t xml:space="preserve"> quảng bá Tuyển sinh. </w:t>
      </w:r>
    </w:p>
    <w:p w:rsidR="00742118" w:rsidRPr="002349FE" w:rsidRDefault="00141D6C" w:rsidP="00124D68">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3.6 Công tác sinh viên</w:t>
      </w:r>
    </w:p>
    <w:p w:rsidR="00457B02" w:rsidRPr="002349FE" w:rsidRDefault="00457B02" w:rsidP="00111955">
      <w:pPr>
        <w:spacing w:line="400" w:lineRule="exact"/>
        <w:ind w:firstLine="567"/>
        <w:jc w:val="both"/>
        <w:rPr>
          <w:bCs/>
          <w:sz w:val="27"/>
          <w:szCs w:val="27"/>
        </w:rPr>
      </w:pPr>
      <w:r w:rsidRPr="002349FE">
        <w:rPr>
          <w:bCs/>
          <w:sz w:val="27"/>
          <w:szCs w:val="27"/>
          <w:lang w:val="vi-VN"/>
        </w:rPr>
        <w:t>Xác định đây là một công tác quan trọng trong đào tạo, trong nhưng năm qua, khoa đã có một số hoạt động tích cực trong lĩnh vực này như sau:</w:t>
      </w:r>
    </w:p>
    <w:p w:rsidR="00457B02" w:rsidRPr="002349FE" w:rsidRDefault="00457B02" w:rsidP="00111955">
      <w:pPr>
        <w:spacing w:line="400" w:lineRule="exact"/>
        <w:ind w:firstLine="567"/>
        <w:jc w:val="both"/>
        <w:rPr>
          <w:bCs/>
          <w:sz w:val="27"/>
          <w:szCs w:val="27"/>
        </w:rPr>
      </w:pPr>
      <w:r w:rsidRPr="002349FE">
        <w:rPr>
          <w:bCs/>
          <w:sz w:val="27"/>
          <w:szCs w:val="27"/>
        </w:rPr>
        <w:t>- Quản lý đánh giá sinh viên trên các lớp học và thực hành thật sự nghiêm túc, kể cả khi học online.</w:t>
      </w:r>
    </w:p>
    <w:p w:rsidR="00457B02" w:rsidRPr="002349FE" w:rsidRDefault="00457B02" w:rsidP="00111955">
      <w:pPr>
        <w:spacing w:line="400" w:lineRule="exact"/>
        <w:ind w:firstLine="567"/>
        <w:jc w:val="both"/>
        <w:rPr>
          <w:bCs/>
          <w:sz w:val="27"/>
          <w:szCs w:val="27"/>
        </w:rPr>
      </w:pPr>
      <w:r w:rsidRPr="002349FE">
        <w:rPr>
          <w:bCs/>
          <w:sz w:val="27"/>
          <w:szCs w:val="27"/>
        </w:rPr>
        <w:t xml:space="preserve">- </w:t>
      </w:r>
      <w:r w:rsidR="00AF58E7" w:rsidRPr="002349FE">
        <w:rPr>
          <w:bCs/>
          <w:sz w:val="27"/>
          <w:szCs w:val="27"/>
          <w:lang w:val="en-US"/>
        </w:rPr>
        <w:t>Khôi phục</w:t>
      </w:r>
      <w:r w:rsidRPr="002349FE">
        <w:rPr>
          <w:bCs/>
          <w:sz w:val="27"/>
          <w:szCs w:val="27"/>
        </w:rPr>
        <w:t xml:space="preserve"> lại hệ thống giáo viên chủ nhiệm</w:t>
      </w:r>
      <w:r w:rsidR="00AF58E7" w:rsidRPr="002349FE">
        <w:rPr>
          <w:bCs/>
          <w:sz w:val="27"/>
          <w:szCs w:val="27"/>
          <w:lang w:val="en-US"/>
        </w:rPr>
        <w:t xml:space="preserve"> từ nguồn kinh phí của khoa. Đ</w:t>
      </w:r>
      <w:r w:rsidRPr="002349FE">
        <w:rPr>
          <w:bCs/>
          <w:sz w:val="27"/>
          <w:szCs w:val="27"/>
        </w:rPr>
        <w:t>ại đa số các thầy cô rất có trách nhiệm liên hệ chặt chẽ và thường xuyên sinh hoạt để nắm bắt tình hình cũng như tư vấn giúp đỡ sinh viên.</w:t>
      </w:r>
    </w:p>
    <w:p w:rsidR="00457B02" w:rsidRPr="002349FE" w:rsidRDefault="00457B02" w:rsidP="001D1FC5">
      <w:pPr>
        <w:spacing w:line="400" w:lineRule="exact"/>
        <w:ind w:firstLine="567"/>
        <w:jc w:val="both"/>
        <w:rPr>
          <w:bCs/>
          <w:sz w:val="27"/>
          <w:szCs w:val="27"/>
        </w:rPr>
      </w:pPr>
      <w:r w:rsidRPr="002349FE">
        <w:rPr>
          <w:bCs/>
          <w:sz w:val="27"/>
          <w:szCs w:val="27"/>
        </w:rPr>
        <w:t>- Tăng cường phối hợp các hệ các tổ chức đoàn thể với công tác sinh viên trong khoa : LCĐ, HSV, Câu lạc bộ, GVCN, tình nguyện... để quản lý và giúp sinh viên môi trường rèn luyện tốt</w:t>
      </w:r>
      <w:r w:rsidR="001D1FC5" w:rsidRPr="002349FE">
        <w:rPr>
          <w:bCs/>
          <w:sz w:val="27"/>
          <w:szCs w:val="27"/>
        </w:rPr>
        <w:t xml:space="preserve"> hơn.</w:t>
      </w:r>
    </w:p>
    <w:p w:rsidR="005612FB" w:rsidRPr="002349FE" w:rsidRDefault="005612FB" w:rsidP="00111955">
      <w:pPr>
        <w:spacing w:before="80" w:after="80" w:line="360" w:lineRule="exact"/>
        <w:ind w:left="360"/>
        <w:jc w:val="both"/>
        <w:rPr>
          <w:sz w:val="27"/>
          <w:szCs w:val="27"/>
          <w:lang w:val="vi-VN"/>
        </w:rPr>
      </w:pPr>
    </w:p>
    <w:p w:rsidR="005612FB" w:rsidRPr="002349FE" w:rsidRDefault="00946C52" w:rsidP="00855323">
      <w:pPr>
        <w:spacing w:before="80" w:after="80" w:line="360" w:lineRule="exact"/>
        <w:jc w:val="center"/>
        <w:rPr>
          <w:b/>
          <w:sz w:val="27"/>
          <w:szCs w:val="27"/>
          <w:lang w:val="vi-VN"/>
        </w:rPr>
      </w:pPr>
      <w:r w:rsidRPr="002349FE">
        <w:rPr>
          <w:b/>
          <w:sz w:val="27"/>
          <w:szCs w:val="27"/>
          <w:lang w:val="vi-VN"/>
        </w:rPr>
        <w:br w:type="page"/>
      </w:r>
      <w:r w:rsidR="005612FB" w:rsidRPr="002349FE">
        <w:rPr>
          <w:b/>
          <w:sz w:val="27"/>
          <w:szCs w:val="27"/>
          <w:lang w:val="vi-VN"/>
        </w:rPr>
        <w:lastRenderedPageBreak/>
        <w:t>PHẦN 2</w:t>
      </w:r>
    </w:p>
    <w:p w:rsidR="005612FB" w:rsidRPr="002349FE" w:rsidRDefault="005612FB" w:rsidP="00855323">
      <w:pPr>
        <w:spacing w:before="80" w:after="80" w:line="360" w:lineRule="exact"/>
        <w:jc w:val="center"/>
        <w:rPr>
          <w:b/>
          <w:sz w:val="27"/>
          <w:szCs w:val="27"/>
          <w:lang w:val="vi-VN"/>
        </w:rPr>
      </w:pPr>
      <w:r w:rsidRPr="002349FE">
        <w:rPr>
          <w:b/>
          <w:sz w:val="27"/>
          <w:szCs w:val="27"/>
          <w:lang w:val="vi-VN"/>
        </w:rPr>
        <w:t>MỤC TIÊU PHÁT TRIỂN GIAI ĐOẠN 2021-2026</w:t>
      </w:r>
    </w:p>
    <w:p w:rsidR="005612FB" w:rsidRPr="002349FE" w:rsidRDefault="005612FB" w:rsidP="00111955">
      <w:pPr>
        <w:spacing w:before="80" w:after="80" w:line="360" w:lineRule="exact"/>
        <w:jc w:val="both"/>
        <w:rPr>
          <w:sz w:val="27"/>
          <w:szCs w:val="27"/>
          <w:lang w:val="vi-VN"/>
        </w:rPr>
      </w:pPr>
    </w:p>
    <w:p w:rsidR="006B6E1E" w:rsidRPr="002349FE" w:rsidRDefault="005612FB" w:rsidP="00124D68">
      <w:pPr>
        <w:pStyle w:val="ListParagraph"/>
        <w:numPr>
          <w:ilvl w:val="0"/>
          <w:numId w:val="2"/>
        </w:numPr>
        <w:tabs>
          <w:tab w:val="left" w:pos="360"/>
          <w:tab w:val="left" w:pos="1080"/>
        </w:tabs>
        <w:spacing w:before="80" w:after="80" w:line="360" w:lineRule="exact"/>
        <w:ind w:left="0" w:firstLine="0"/>
        <w:jc w:val="both"/>
        <w:rPr>
          <w:rFonts w:ascii="Times New Roman" w:hAnsi="Times New Roman" w:cs="Times New Roman"/>
          <w:sz w:val="27"/>
          <w:szCs w:val="27"/>
          <w:lang w:val="vi-VN"/>
        </w:rPr>
      </w:pPr>
      <w:r w:rsidRPr="002349FE">
        <w:rPr>
          <w:rFonts w:ascii="Times New Roman" w:hAnsi="Times New Roman" w:cs="Times New Roman"/>
          <w:b/>
          <w:sz w:val="27"/>
          <w:szCs w:val="27"/>
          <w:lang w:val="vi-VN"/>
        </w:rPr>
        <w:t>Mục tiêu chiến lược phát triển đơn vị</w:t>
      </w:r>
    </w:p>
    <w:p w:rsidR="006B6E1E" w:rsidRPr="002349FE" w:rsidRDefault="00325BFD" w:rsidP="00111955">
      <w:pPr>
        <w:pStyle w:val="ListParagraph"/>
        <w:tabs>
          <w:tab w:val="left" w:pos="1080"/>
        </w:tabs>
        <w:spacing w:before="80" w:after="80" w:line="360" w:lineRule="exact"/>
        <w:ind w:left="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ab/>
      </w:r>
      <w:r w:rsidR="006B6E1E" w:rsidRPr="002349FE">
        <w:rPr>
          <w:rFonts w:ascii="Times New Roman" w:hAnsi="Times New Roman" w:cs="Times New Roman"/>
          <w:sz w:val="27"/>
          <w:szCs w:val="27"/>
          <w:lang w:val="vi-VN"/>
        </w:rPr>
        <w:t>Đến năm 2030, Khoa Chăn nuôi là một trong những đơn vị hàng đầu về đào tạo, nghiên cứu khoa học và chuyển giao công nghệ tiên tiến về lĩnh vực chăn nuôi trong nước và khu vực góp phần tích cực vào sự nghiệp phát triển kinh tế - xã hội của đất nước</w:t>
      </w:r>
      <w:r w:rsidR="007C3307" w:rsidRPr="002349FE">
        <w:rPr>
          <w:rFonts w:ascii="Times New Roman" w:hAnsi="Times New Roman" w:cs="Times New Roman"/>
          <w:sz w:val="27"/>
          <w:szCs w:val="27"/>
          <w:lang w:val="vi-VN"/>
        </w:rPr>
        <w:t xml:space="preserve"> với 100% cán bộ giảng dạy có trình độ tiến sỹ</w:t>
      </w:r>
      <w:r w:rsidR="006B6E1E" w:rsidRPr="002349FE">
        <w:rPr>
          <w:rFonts w:ascii="Times New Roman" w:hAnsi="Times New Roman" w:cs="Times New Roman"/>
          <w:sz w:val="27"/>
          <w:szCs w:val="27"/>
          <w:lang w:val="vi-VN"/>
        </w:rPr>
        <w:t>.</w:t>
      </w:r>
    </w:p>
    <w:p w:rsidR="006B6E1E" w:rsidRPr="002349FE" w:rsidRDefault="00AF58E7" w:rsidP="00111955">
      <w:pPr>
        <w:pStyle w:val="ListParagraph"/>
        <w:tabs>
          <w:tab w:val="left" w:pos="1080"/>
        </w:tabs>
        <w:spacing w:before="80" w:after="80" w:line="360" w:lineRule="exact"/>
        <w:ind w:left="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ab/>
      </w:r>
      <w:r w:rsidR="007C3307" w:rsidRPr="002349FE">
        <w:rPr>
          <w:rFonts w:ascii="Times New Roman" w:hAnsi="Times New Roman" w:cs="Times New Roman"/>
          <w:sz w:val="27"/>
          <w:szCs w:val="27"/>
          <w:lang w:val="vi-VN"/>
        </w:rPr>
        <w:t>Có đủ năng lực đ</w:t>
      </w:r>
      <w:r w:rsidR="006B6E1E" w:rsidRPr="002349FE">
        <w:rPr>
          <w:rFonts w:ascii="Times New Roman" w:hAnsi="Times New Roman" w:cs="Times New Roman"/>
          <w:sz w:val="27"/>
          <w:szCs w:val="27"/>
          <w:lang w:val="vi-VN"/>
        </w:rPr>
        <w:t>ào tạo, cung cấp nguồn nhân lực chất lượng cao; nghiên cứu phát triển các sản phẩm và dịch vụ khoa học công nghệ tiên tiến trong lĩnh vực chăn nuôi nhằm đáp ứng nhu cầu phát triển kinh tế - xã hội của đất nước và hội nhập quốc tế.</w:t>
      </w:r>
    </w:p>
    <w:p w:rsidR="006B6E1E" w:rsidRPr="002349FE" w:rsidRDefault="006B6E1E" w:rsidP="00111955">
      <w:pPr>
        <w:pStyle w:val="ListParagraph"/>
        <w:tabs>
          <w:tab w:val="left" w:pos="1080"/>
        </w:tabs>
        <w:spacing w:before="80" w:after="80" w:line="360" w:lineRule="exact"/>
        <w:ind w:left="0"/>
        <w:jc w:val="both"/>
        <w:rPr>
          <w:rFonts w:ascii="Times New Roman" w:hAnsi="Times New Roman" w:cs="Times New Roman"/>
          <w:sz w:val="27"/>
          <w:szCs w:val="27"/>
          <w:lang w:val="vi-VN"/>
        </w:rPr>
      </w:pPr>
      <w:r w:rsidRPr="002349FE">
        <w:rPr>
          <w:rFonts w:ascii="Roboto" w:hAnsi="Roboto"/>
          <w:b/>
          <w:bCs/>
          <w:sz w:val="27"/>
          <w:szCs w:val="27"/>
          <w:bdr w:val="none" w:sz="0" w:space="0" w:color="auto" w:frame="1"/>
        </w:rPr>
        <w:t> </w:t>
      </w:r>
      <w:r w:rsidRPr="002349FE">
        <w:rPr>
          <w:rFonts w:ascii="Roboto" w:hAnsi="Roboto"/>
          <w:b/>
          <w:bCs/>
          <w:sz w:val="27"/>
          <w:szCs w:val="27"/>
          <w:bdr w:val="none" w:sz="0" w:space="0" w:color="auto" w:frame="1"/>
        </w:rPr>
        <w:tab/>
      </w:r>
      <w:r w:rsidRPr="002349FE">
        <w:rPr>
          <w:rFonts w:ascii="Times New Roman" w:hAnsi="Times New Roman" w:cs="Times New Roman"/>
          <w:sz w:val="27"/>
          <w:szCs w:val="27"/>
          <w:lang w:val="vi-VN"/>
        </w:rPr>
        <w:t>Giá trị cốt lõi của Khoa</w:t>
      </w:r>
      <w:r w:rsidR="007C3307" w:rsidRPr="002349FE">
        <w:rPr>
          <w:rFonts w:ascii="Times New Roman" w:hAnsi="Times New Roman" w:cs="Times New Roman"/>
          <w:sz w:val="27"/>
          <w:szCs w:val="27"/>
          <w:lang w:val="vi-VN"/>
        </w:rPr>
        <w:t xml:space="preserve">: </w:t>
      </w:r>
      <w:r w:rsidRPr="002349FE">
        <w:rPr>
          <w:rFonts w:ascii="Times New Roman" w:hAnsi="Times New Roman" w:cs="Times New Roman"/>
          <w:b/>
          <w:bCs/>
          <w:i/>
          <w:iCs/>
          <w:sz w:val="27"/>
          <w:szCs w:val="27"/>
          <w:lang w:val="vi-VN"/>
        </w:rPr>
        <w:t>Sáng tạo – Hợp tác – Trách nhiệm</w:t>
      </w:r>
      <w:r w:rsidR="007C3307" w:rsidRPr="002349FE">
        <w:rPr>
          <w:rFonts w:ascii="Times New Roman" w:hAnsi="Times New Roman" w:cs="Times New Roman"/>
          <w:sz w:val="27"/>
          <w:szCs w:val="27"/>
          <w:lang w:val="vi-VN"/>
        </w:rPr>
        <w:t xml:space="preserve"> </w:t>
      </w:r>
    </w:p>
    <w:p w:rsidR="005612FB" w:rsidRPr="002349FE" w:rsidRDefault="005612FB" w:rsidP="00124D68">
      <w:pPr>
        <w:pStyle w:val="ListParagraph"/>
        <w:numPr>
          <w:ilvl w:val="0"/>
          <w:numId w:val="2"/>
        </w:numPr>
        <w:tabs>
          <w:tab w:val="left" w:pos="360"/>
          <w:tab w:val="left" w:pos="1080"/>
        </w:tabs>
        <w:spacing w:before="80" w:after="80" w:line="360" w:lineRule="exact"/>
        <w:ind w:left="0" w:firstLine="0"/>
        <w:jc w:val="both"/>
        <w:rPr>
          <w:rFonts w:ascii="Times New Roman" w:hAnsi="Times New Roman" w:cs="Times New Roman"/>
          <w:b/>
          <w:sz w:val="27"/>
          <w:szCs w:val="27"/>
          <w:lang w:val="vi-VN"/>
        </w:rPr>
      </w:pPr>
      <w:r w:rsidRPr="002349FE">
        <w:rPr>
          <w:rFonts w:ascii="Times New Roman" w:hAnsi="Times New Roman" w:cs="Times New Roman"/>
          <w:b/>
          <w:sz w:val="27"/>
          <w:szCs w:val="27"/>
          <w:lang w:val="vi-VN"/>
        </w:rPr>
        <w:t xml:space="preserve">Bối cảnh (quốc tế, </w:t>
      </w:r>
      <w:r w:rsidR="00D81A0F" w:rsidRPr="002349FE">
        <w:rPr>
          <w:rFonts w:ascii="Times New Roman" w:hAnsi="Times New Roman" w:cs="Times New Roman"/>
          <w:b/>
          <w:sz w:val="27"/>
          <w:szCs w:val="27"/>
          <w:lang w:val="vi-VN"/>
        </w:rPr>
        <w:t xml:space="preserve">trong nước, </w:t>
      </w:r>
      <w:r w:rsidRPr="002349FE">
        <w:rPr>
          <w:rFonts w:ascii="Times New Roman" w:hAnsi="Times New Roman" w:cs="Times New Roman"/>
          <w:b/>
          <w:sz w:val="27"/>
          <w:szCs w:val="27"/>
          <w:lang w:val="vi-VN"/>
        </w:rPr>
        <w:t>Học viện)</w:t>
      </w:r>
      <w:r w:rsidR="00793F69" w:rsidRPr="002349FE">
        <w:rPr>
          <w:rFonts w:ascii="Times New Roman" w:hAnsi="Times New Roman" w:cs="Times New Roman"/>
          <w:b/>
          <w:sz w:val="27"/>
          <w:szCs w:val="27"/>
        </w:rPr>
        <w:t>:</w:t>
      </w:r>
    </w:p>
    <w:p w:rsidR="00D81A0F" w:rsidRPr="002349FE" w:rsidRDefault="00D81A0F" w:rsidP="00124D68">
      <w:pPr>
        <w:pStyle w:val="ListParagraph"/>
        <w:tabs>
          <w:tab w:val="left" w:pos="1080"/>
        </w:tabs>
        <w:spacing w:before="80" w:after="80" w:line="360" w:lineRule="exact"/>
        <w:ind w:left="0"/>
        <w:jc w:val="both"/>
        <w:rPr>
          <w:rFonts w:ascii="Times New Roman" w:hAnsi="Times New Roman" w:cs="Times New Roman"/>
          <w:b/>
          <w:i/>
          <w:sz w:val="27"/>
          <w:szCs w:val="27"/>
          <w:lang w:val="en-US"/>
        </w:rPr>
      </w:pPr>
      <w:r w:rsidRPr="002349FE">
        <w:rPr>
          <w:rFonts w:ascii="Times New Roman" w:hAnsi="Times New Roman" w:cs="Times New Roman"/>
          <w:b/>
          <w:i/>
          <w:sz w:val="27"/>
          <w:szCs w:val="27"/>
          <w:lang w:val="en-US"/>
        </w:rPr>
        <w:t>2.1. Bối cảnh Quốc tế</w:t>
      </w:r>
    </w:p>
    <w:p w:rsidR="00676729" w:rsidRPr="002349FE" w:rsidRDefault="00D81A0F"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sz w:val="27"/>
          <w:szCs w:val="27"/>
          <w:lang w:val="en-US"/>
        </w:rPr>
        <w:tab/>
      </w:r>
      <w:r w:rsidR="00AF58E7" w:rsidRPr="002349FE">
        <w:rPr>
          <w:rFonts w:ascii="Times New Roman" w:hAnsi="Times New Roman" w:cs="Times New Roman"/>
          <w:sz w:val="27"/>
          <w:szCs w:val="27"/>
          <w:lang w:val="vi-VN"/>
        </w:rPr>
        <w:t>Trước bối cảnh hội nhập toàn Quốc tế, xu thế toàn toàn cầu hóa, yêu cầu của thực tiễn sản xuất nông nghiệp nói chung và Chăn nuôi nói riêng, việc phát triển theo xu hướng kinh tế tri thức là con đường tất yếu của Việt Nam. Chất lượng nguồn nhân lực đang trở thành yếu tố quyết định trong việc tăng lợi thế cạnh tranh cũng như sự phát triển nhanh và bền vững của mỗi quốc gia. Chính vì vậy, Đảng ta cũng nhất quán quan điểm và khẳng định: “Nguồn lực con người là quý báu, có vai trò quyết định, đặc biệt đối với nước ta, khi nguồn lực tài chính và nguồn lực vật chất còn hạn hẹp”. Tuy nhiên, để phát triển nguồn nhân lực có chất lượng, đáp ứng đòi hỏi ngày càng cao của sự nghiệp công nghiệp hóa, hiện đại hóa, phải cần đến một hệ thống giải pháp đồng bộ về giáo dục, đào tạo, môi trường sống, phát triển văn hóa tạo ra động lực kích thích tính tích cực ở con người là rất cần thiết.</w:t>
      </w:r>
      <w:r w:rsidR="00AF58E7" w:rsidRPr="002349FE">
        <w:rPr>
          <w:rFonts w:ascii="Times New Roman" w:hAnsi="Times New Roman" w:cs="Times New Roman"/>
          <w:sz w:val="27"/>
          <w:szCs w:val="27"/>
          <w:lang w:val="en-US"/>
        </w:rPr>
        <w:t xml:space="preserve"> Vì vậy, n</w:t>
      </w:r>
      <w:r w:rsidR="00676729" w:rsidRPr="002349FE">
        <w:rPr>
          <w:rFonts w:ascii="Times New Roman" w:hAnsi="Times New Roman" w:cs="Times New Roman"/>
          <w:sz w:val="27"/>
          <w:szCs w:val="27"/>
        </w:rPr>
        <w:t>ền giáo dục đại học (GDĐH) của thế giới</w:t>
      </w:r>
      <w:r w:rsidR="00AF58E7" w:rsidRPr="002349FE">
        <w:rPr>
          <w:rFonts w:ascii="Times New Roman" w:hAnsi="Times New Roman" w:cs="Times New Roman"/>
          <w:sz w:val="27"/>
          <w:szCs w:val="27"/>
          <w:lang w:val="en-US"/>
        </w:rPr>
        <w:t xml:space="preserve"> và trong nước</w:t>
      </w:r>
      <w:r w:rsidR="00676729" w:rsidRPr="002349FE">
        <w:rPr>
          <w:rFonts w:ascii="Times New Roman" w:hAnsi="Times New Roman" w:cs="Times New Roman"/>
          <w:sz w:val="27"/>
          <w:szCs w:val="27"/>
        </w:rPr>
        <w:t xml:space="preserve"> đang có hiều thay đổi quan trọng dưới tác động của các động lực mới</w:t>
      </w:r>
      <w:r w:rsidR="007C3307" w:rsidRPr="002349FE">
        <w:rPr>
          <w:rFonts w:ascii="Times New Roman" w:hAnsi="Times New Roman" w:cs="Times New Roman"/>
          <w:sz w:val="27"/>
          <w:szCs w:val="27"/>
          <w:lang w:val="vi-VN"/>
        </w:rPr>
        <w:t>.</w:t>
      </w:r>
    </w:p>
    <w:p w:rsidR="00676729" w:rsidRPr="002349FE" w:rsidRDefault="00676729"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Sư gia tăng nhu cầu nhập học theo hướng đại chúng hóa GĐ ĐH và nh</w:t>
      </w:r>
      <w:r w:rsidR="007C3307" w:rsidRPr="002349FE">
        <w:rPr>
          <w:rFonts w:ascii="Times New Roman" w:hAnsi="Times New Roman" w:cs="Times New Roman"/>
          <w:sz w:val="27"/>
          <w:szCs w:val="27"/>
          <w:lang w:val="vi-VN"/>
        </w:rPr>
        <w:t>u</w:t>
      </w:r>
      <w:r w:rsidRPr="002349FE">
        <w:rPr>
          <w:rFonts w:ascii="Times New Roman" w:hAnsi="Times New Roman" w:cs="Times New Roman"/>
          <w:sz w:val="27"/>
          <w:szCs w:val="27"/>
          <w:lang w:val="vi-VN"/>
        </w:rPr>
        <w:t xml:space="preserve"> cầu học tập suốt đời của mỗi người sau khi tốt nghiệp đai học;</w:t>
      </w:r>
    </w:p>
    <w:p w:rsidR="00676729" w:rsidRPr="002349FE" w:rsidRDefault="00676729"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Tác động của công nghệ thông tin và sự bùng nổ của kinh tế tri thức;</w:t>
      </w:r>
    </w:p>
    <w:p w:rsidR="00676729" w:rsidRPr="002349FE" w:rsidRDefault="00676729"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Sự thay đổi trong vai trò của chính phủ và trách nhiệm xã hội của các trường đại học;</w:t>
      </w:r>
    </w:p>
    <w:p w:rsidR="00676729" w:rsidRPr="002349FE" w:rsidRDefault="00676729"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xml:space="preserve">Toàn cầu hóa và sự ra đời của các hiệp định về dịch vụ thương mại toàn cầu như Hiệp định chung về thương mại dịch vụ </w:t>
      </w:r>
    </w:p>
    <w:p w:rsidR="00676729" w:rsidRPr="002349FE" w:rsidRDefault="00F112E2"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Hình thành</w:t>
      </w:r>
      <w:r w:rsidR="00676729" w:rsidRPr="002349FE">
        <w:rPr>
          <w:rFonts w:ascii="Times New Roman" w:hAnsi="Times New Roman" w:cs="Times New Roman"/>
          <w:sz w:val="27"/>
          <w:szCs w:val="27"/>
          <w:lang w:val="vi-VN"/>
        </w:rPr>
        <w:t xml:space="preserve"> thị trường giáo dục toàn cầu</w:t>
      </w:r>
    </w:p>
    <w:p w:rsidR="00F112E2" w:rsidRPr="002349FE" w:rsidRDefault="00F112E2"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Hình thành xu thế quản lý công mới, tăng cường tự chủ và trách nhiệm xã hội của trường đại học</w:t>
      </w:r>
    </w:p>
    <w:p w:rsidR="00F112E2" w:rsidRPr="002349FE" w:rsidRDefault="00F112E2"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xml:space="preserve">+ Vai trò của kiểm định chất lượng GD ĐH </w:t>
      </w:r>
    </w:p>
    <w:p w:rsidR="005E7FE3" w:rsidRPr="002349FE" w:rsidRDefault="005E7FE3"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lastRenderedPageBreak/>
        <w:t>+ Vai trò của xã hội dân sự trong GD ĐH ngày càng tăng</w:t>
      </w:r>
    </w:p>
    <w:p w:rsidR="005E7FE3" w:rsidRPr="002349FE" w:rsidRDefault="005E7FE3"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Tăng cường hợp tác và hội nhập trong GD ĐH</w:t>
      </w:r>
    </w:p>
    <w:p w:rsidR="005E7FE3" w:rsidRPr="002349FE" w:rsidRDefault="005E7FE3"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vi-VN"/>
        </w:rPr>
      </w:pPr>
      <w:r w:rsidRPr="002349FE">
        <w:rPr>
          <w:rFonts w:ascii="Times New Roman" w:hAnsi="Times New Roman" w:cs="Times New Roman"/>
          <w:sz w:val="27"/>
          <w:szCs w:val="27"/>
          <w:lang w:val="vi-VN"/>
        </w:rPr>
        <w:t xml:space="preserve">+ </w:t>
      </w:r>
      <w:r w:rsidR="000E052C" w:rsidRPr="002349FE">
        <w:rPr>
          <w:rFonts w:ascii="Times New Roman" w:hAnsi="Times New Roman" w:cs="Times New Roman"/>
          <w:sz w:val="27"/>
          <w:szCs w:val="27"/>
          <w:lang w:val="vi-VN"/>
        </w:rPr>
        <w:t>Vai trò nghiên cứu khoa học của trường đại học ngày càng tăng</w:t>
      </w:r>
    </w:p>
    <w:p w:rsidR="00985592" w:rsidRPr="002349FE" w:rsidRDefault="00D81A0F" w:rsidP="00AA1D64">
      <w:pPr>
        <w:pStyle w:val="ListParagraph"/>
        <w:tabs>
          <w:tab w:val="left" w:pos="1080"/>
        </w:tabs>
        <w:spacing w:before="80" w:after="80" w:line="360" w:lineRule="exact"/>
        <w:ind w:left="0"/>
        <w:jc w:val="both"/>
        <w:rPr>
          <w:rFonts w:ascii="Times New Roman" w:hAnsi="Times New Roman" w:cs="Times New Roman"/>
          <w:sz w:val="27"/>
          <w:szCs w:val="27"/>
          <w:lang w:val="en-US"/>
        </w:rPr>
      </w:pPr>
      <w:r w:rsidRPr="002349FE">
        <w:rPr>
          <w:rFonts w:ascii="Times New Roman" w:hAnsi="Times New Roman" w:cs="Times New Roman"/>
          <w:sz w:val="27"/>
          <w:szCs w:val="27"/>
        </w:rPr>
        <w:tab/>
      </w:r>
      <w:r w:rsidR="00985592" w:rsidRPr="002349FE">
        <w:rPr>
          <w:rFonts w:ascii="Times New Roman" w:hAnsi="Times New Roman" w:cs="Times New Roman"/>
          <w:sz w:val="27"/>
          <w:szCs w:val="27"/>
        </w:rPr>
        <w:t>Với</w:t>
      </w:r>
      <w:r w:rsidRPr="002349FE">
        <w:rPr>
          <w:rFonts w:ascii="Times New Roman" w:hAnsi="Times New Roman" w:cs="Times New Roman"/>
          <w:sz w:val="27"/>
          <w:szCs w:val="27"/>
          <w:lang w:val="en-US"/>
        </w:rPr>
        <w:t xml:space="preserve"> ngành Nông nghiệp,</w:t>
      </w:r>
      <w:r w:rsidR="00985592" w:rsidRPr="002349FE">
        <w:rPr>
          <w:rFonts w:ascii="Times New Roman" w:hAnsi="Times New Roman" w:cs="Times New Roman"/>
          <w:sz w:val="27"/>
          <w:szCs w:val="27"/>
        </w:rPr>
        <w:t xml:space="preserve"> sự gia tăng dân số đi kèm với sự cạn kiệt và khan hiếm dần của các tài nguyên thiên nhiên, đặc biệt các nguồn </w:t>
      </w:r>
      <w:r w:rsidR="00FC46AC" w:rsidRPr="002349FE">
        <w:rPr>
          <w:rFonts w:ascii="Times New Roman" w:hAnsi="Times New Roman" w:cs="Times New Roman"/>
          <w:sz w:val="27"/>
          <w:szCs w:val="27"/>
        </w:rPr>
        <w:t>tài nguyên thiên nhiên, đặc biệt</w:t>
      </w:r>
      <w:r w:rsidR="00985592" w:rsidRPr="002349FE">
        <w:rPr>
          <w:rFonts w:ascii="Times New Roman" w:hAnsi="Times New Roman" w:cs="Times New Roman"/>
          <w:sz w:val="27"/>
          <w:szCs w:val="27"/>
        </w:rPr>
        <w:t xml:space="preserve"> các nguồn nhiên liệu hóa thạch, vấn đề an </w:t>
      </w:r>
      <w:r w:rsidR="00985592" w:rsidRPr="002349FE">
        <w:rPr>
          <w:rFonts w:ascii="Times New Roman" w:hAnsi="Times New Roman" w:cs="Times New Roman"/>
          <w:sz w:val="27"/>
          <w:szCs w:val="27"/>
          <w:lang w:val="vi-VN"/>
        </w:rPr>
        <w:t>ninh</w:t>
      </w:r>
      <w:r w:rsidR="00985592" w:rsidRPr="002349FE">
        <w:rPr>
          <w:rFonts w:ascii="Times New Roman" w:hAnsi="Times New Roman" w:cs="Times New Roman"/>
          <w:sz w:val="27"/>
          <w:szCs w:val="27"/>
        </w:rPr>
        <w:t xml:space="preserve"> lương thực đang được quan tâm cảu toàn thế giới. Khoa học công nghệ đã trở thành lực lượng sản xuất trực tiếp, có vai trò quan trọng trong quá trình nông nghiệp thế giới</w:t>
      </w:r>
      <w:r w:rsidR="00FC46AC" w:rsidRPr="002349FE">
        <w:rPr>
          <w:rFonts w:ascii="Times New Roman" w:hAnsi="Times New Roman" w:cs="Times New Roman"/>
          <w:sz w:val="27"/>
          <w:szCs w:val="27"/>
        </w:rPr>
        <w:t>.</w:t>
      </w:r>
      <w:r w:rsidRPr="002349FE">
        <w:rPr>
          <w:rFonts w:ascii="Times New Roman" w:hAnsi="Times New Roman" w:cs="Times New Roman"/>
          <w:sz w:val="27"/>
          <w:szCs w:val="27"/>
          <w:lang w:val="en-US"/>
        </w:rPr>
        <w:t xml:space="preserve"> Nông nghiệp chính xác, nông nghiệp thông minh và phát triển nông nghiệp theo hướng bền vững đang là xua thế buộc các nước phải thay đổi.</w:t>
      </w:r>
    </w:p>
    <w:p w:rsidR="00FC46AC" w:rsidRPr="002349FE" w:rsidRDefault="00D81A0F" w:rsidP="00124D68">
      <w:pPr>
        <w:pStyle w:val="ListParagraph"/>
        <w:tabs>
          <w:tab w:val="left" w:pos="1080"/>
        </w:tabs>
        <w:spacing w:before="80" w:after="80" w:line="360" w:lineRule="exact"/>
        <w:ind w:left="0"/>
        <w:jc w:val="both"/>
        <w:rPr>
          <w:rFonts w:ascii="Times New Roman" w:hAnsi="Times New Roman" w:cs="Times New Roman"/>
          <w:b/>
          <w:i/>
          <w:sz w:val="27"/>
          <w:szCs w:val="27"/>
        </w:rPr>
      </w:pPr>
      <w:r w:rsidRPr="002349FE">
        <w:rPr>
          <w:rFonts w:ascii="Times New Roman" w:hAnsi="Times New Roman" w:cs="Times New Roman"/>
          <w:b/>
          <w:i/>
          <w:sz w:val="27"/>
          <w:szCs w:val="27"/>
          <w:lang w:val="en-US"/>
        </w:rPr>
        <w:t xml:space="preserve">2.2. </w:t>
      </w:r>
      <w:r w:rsidR="00FC46AC" w:rsidRPr="002349FE">
        <w:rPr>
          <w:rFonts w:ascii="Times New Roman" w:hAnsi="Times New Roman" w:cs="Times New Roman"/>
          <w:b/>
          <w:i/>
          <w:sz w:val="27"/>
          <w:szCs w:val="27"/>
        </w:rPr>
        <w:t xml:space="preserve">Bối </w:t>
      </w:r>
      <w:r w:rsidR="00FC46AC" w:rsidRPr="002349FE">
        <w:rPr>
          <w:rFonts w:ascii="Times New Roman" w:hAnsi="Times New Roman" w:cs="Times New Roman"/>
          <w:b/>
          <w:i/>
          <w:sz w:val="27"/>
          <w:szCs w:val="27"/>
          <w:lang w:val="en-US"/>
        </w:rPr>
        <w:t>cảnh</w:t>
      </w:r>
      <w:r w:rsidR="00FC46AC" w:rsidRPr="002349FE">
        <w:rPr>
          <w:rFonts w:ascii="Times New Roman" w:hAnsi="Times New Roman" w:cs="Times New Roman"/>
          <w:b/>
          <w:i/>
          <w:sz w:val="27"/>
          <w:szCs w:val="27"/>
        </w:rPr>
        <w:t xml:space="preserve"> trong nước</w:t>
      </w:r>
    </w:p>
    <w:p w:rsidR="004720B3" w:rsidRPr="002349FE" w:rsidRDefault="004720B3"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ab/>
      </w:r>
      <w:r w:rsidRPr="002349FE">
        <w:rPr>
          <w:rFonts w:ascii="Times New Roman" w:hAnsi="Times New Roman" w:cs="Times New Roman"/>
          <w:sz w:val="27"/>
          <w:szCs w:val="27"/>
        </w:rPr>
        <w:t>Bối cảnh giáo dục đại học Việt Nam: Gần đây, số lượng các trường đại học và cao đẳng tăng nhanh, kể cả công lập và ngoài công lập, nhằm đáp ứng nhu cầu học tăng của xã hội. Hiên tại cả nước có khoảng 420 trường đại học và cao đẳng trong hệ thống giáo dục đại học.</w:t>
      </w:r>
    </w:p>
    <w:p w:rsidR="00820B0B" w:rsidRPr="002349FE" w:rsidRDefault="004720B3"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sz w:val="27"/>
          <w:szCs w:val="27"/>
        </w:rPr>
        <w:tab/>
      </w:r>
      <w:r w:rsidR="00DA3908" w:rsidRPr="002349FE">
        <w:rPr>
          <w:rFonts w:ascii="Times New Roman" w:hAnsi="Times New Roman" w:cs="Times New Roman"/>
          <w:sz w:val="27"/>
          <w:szCs w:val="27"/>
        </w:rPr>
        <w:t>Việt Nam vốn là một nước nông nghiệp nên sản xuất nông nghiệp có ý nghĩa sống còn đối với quá trình phát triển kinh tế- xã hội của đất nước. Chính nông nghiệp và nông thôn đã từng là hậu phương vững chức cung cấp sức người và sức của, đảm bảo cho các cuộc chống ngoại xâm thắng lợi. Chính nống nghiệp cũng đã khởi dầu cho công cuộc đổi mới và từ đó đến nay đã đạt được nhiều thành tựu to lớn. Mặc dù đã đạt được những thành tựu đáng kể trong sự phát triển nhưng nông nghiệp và nông thôn nước ta vẫn còn nhiều vấn đề nội tại phải giải quyết. Sản xuất còn manh mún nhỏ lẻ, không gắn liền với ngành hàng, nông sản xuất khẩu chủ yếu dưới dạng thô</w:t>
      </w:r>
      <w:r w:rsidR="00820B0B" w:rsidRPr="002349FE">
        <w:rPr>
          <w:rFonts w:ascii="Times New Roman" w:hAnsi="Times New Roman" w:cs="Times New Roman"/>
          <w:sz w:val="27"/>
          <w:szCs w:val="27"/>
        </w:rPr>
        <w:t xml:space="preserve"> nên giá trị gia tăng thấp. Cơ cấu ngành nông nghiệp còn bất hợp lý. </w:t>
      </w:r>
    </w:p>
    <w:p w:rsidR="004720B3" w:rsidRPr="002349FE" w:rsidRDefault="00820B0B"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sz w:val="27"/>
          <w:szCs w:val="27"/>
        </w:rPr>
        <w:tab/>
        <w:t xml:space="preserve">Theo cam kết của Việt Nam khi gia nhập WTO thì cả thành phần kinh tế công à tư nhân trong lĩnh vực nông nghiệp và nông thôn Việt Nam phỉ cạnh tranh gay gắt hơn với thế giới ở cả thị trườn trong và ngoài nước. </w:t>
      </w:r>
    </w:p>
    <w:p w:rsidR="00820B0B" w:rsidRPr="002349FE" w:rsidRDefault="00820B0B"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sz w:val="27"/>
          <w:szCs w:val="27"/>
        </w:rPr>
        <w:tab/>
        <w:t>Vì vậy, trong bối cảnh trên, các chiến lược phát triển nông nghiệp, nông thôn đến 2030 tầm nhìn 2050 đang đặt ra nhiều thách thức to lớn.</w:t>
      </w:r>
    </w:p>
    <w:p w:rsidR="00D81A0F" w:rsidRPr="002349FE" w:rsidRDefault="00D81A0F" w:rsidP="00AA1D64">
      <w:pPr>
        <w:pStyle w:val="ListParagraph"/>
        <w:tabs>
          <w:tab w:val="left" w:pos="1080"/>
        </w:tabs>
        <w:spacing w:before="80" w:after="80" w:line="360" w:lineRule="exact"/>
        <w:ind w:left="0"/>
        <w:jc w:val="both"/>
        <w:rPr>
          <w:rFonts w:ascii="Times New Roman" w:hAnsi="Times New Roman" w:cs="Times New Roman"/>
          <w:b/>
          <w:i/>
          <w:sz w:val="27"/>
          <w:szCs w:val="27"/>
          <w:lang w:val="en-US"/>
        </w:rPr>
      </w:pPr>
      <w:r w:rsidRPr="002349FE">
        <w:rPr>
          <w:rFonts w:ascii="Times New Roman" w:hAnsi="Times New Roman" w:cs="Times New Roman"/>
          <w:b/>
          <w:i/>
          <w:sz w:val="27"/>
          <w:szCs w:val="27"/>
          <w:lang w:val="en-US"/>
        </w:rPr>
        <w:t xml:space="preserve">2.3. </w:t>
      </w:r>
      <w:r w:rsidR="00FC46AC" w:rsidRPr="002349FE">
        <w:rPr>
          <w:rFonts w:ascii="Times New Roman" w:hAnsi="Times New Roman" w:cs="Times New Roman"/>
          <w:b/>
          <w:i/>
          <w:sz w:val="27"/>
          <w:szCs w:val="27"/>
          <w:lang w:val="en-US"/>
        </w:rPr>
        <w:t>Bối cảnh Học viện</w:t>
      </w:r>
      <w:r w:rsidR="00A7636C" w:rsidRPr="002349FE">
        <w:rPr>
          <w:rFonts w:ascii="Times New Roman" w:hAnsi="Times New Roman" w:cs="Times New Roman"/>
          <w:b/>
          <w:i/>
          <w:sz w:val="27"/>
          <w:szCs w:val="27"/>
          <w:lang w:val="en-US"/>
        </w:rPr>
        <w:t xml:space="preserve"> </w:t>
      </w:r>
    </w:p>
    <w:p w:rsidR="00D81A0F" w:rsidRPr="002349FE" w:rsidRDefault="00D81A0F"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ab/>
      </w:r>
      <w:r w:rsidRPr="002349FE">
        <w:rPr>
          <w:rFonts w:ascii="Times New Roman" w:hAnsi="Times New Roman" w:cs="Times New Roman"/>
          <w:sz w:val="27"/>
          <w:szCs w:val="27"/>
        </w:rPr>
        <w:t>Từ 28/3/2014, Học viện Nông nghiệp Việt Nam được thành lập trực thuộc Bộ Nông nghiệp và Phát triển nông thôn trên cơ sở tổ chức lại Trường Đại học Nông nghiệp Hà Nội theo Quyết định 441/QĐ-TTg của Thủ tướng Chính phủ.</w:t>
      </w:r>
      <w:r w:rsidRPr="002349FE">
        <w:rPr>
          <w:rFonts w:ascii="Times New Roman" w:hAnsi="Times New Roman" w:cs="Times New Roman"/>
          <w:sz w:val="27"/>
          <w:szCs w:val="27"/>
          <w:lang w:val="en-US"/>
        </w:rPr>
        <w:t xml:space="preserve"> Bắt đầu từ năm 2015, Học viện được tổ chức hoạt động theo cơ tự chủ,</w:t>
      </w:r>
      <w:r w:rsidRPr="002349FE">
        <w:rPr>
          <w:rFonts w:ascii="Times New Roman" w:hAnsi="Times New Roman" w:cs="Times New Roman"/>
          <w:sz w:val="27"/>
          <w:szCs w:val="27"/>
        </w:rPr>
        <w:t xml:space="preserve"> đổi mới cơ chế hoạt động  với mục tiêu chung là chủ động khai thác, sử dụng hợp lý, hiệu quả các nguồn lực để đổi mới và nâng cao chất lượng đào tạo, phấn đấu trở thành Đại học nghiên cứu đa ngành, đa lĩnh vực theo các chuẩn mực khu vực và quốc tế; đồng thời bảo đảm các đối tượng chính sách, đối tượng thuộc hộ nghèo có cơ hội học tập tại Học viện.</w:t>
      </w:r>
    </w:p>
    <w:p w:rsidR="00D81A0F" w:rsidRPr="002349FE" w:rsidRDefault="00D81A0F" w:rsidP="00AA1D64">
      <w:pPr>
        <w:pStyle w:val="ListParagraph"/>
        <w:tabs>
          <w:tab w:val="left" w:pos="1080"/>
        </w:tabs>
        <w:spacing w:before="80" w:after="80" w:line="360" w:lineRule="exact"/>
        <w:ind w:left="0"/>
        <w:jc w:val="both"/>
        <w:rPr>
          <w:rFonts w:ascii="Times New Roman" w:hAnsi="Times New Roman" w:cs="Times New Roman"/>
          <w:b/>
          <w:sz w:val="27"/>
          <w:szCs w:val="27"/>
        </w:rPr>
      </w:pPr>
    </w:p>
    <w:p w:rsidR="00985592" w:rsidRPr="002349FE" w:rsidRDefault="00D81A0F" w:rsidP="00AA1D64">
      <w:pPr>
        <w:pStyle w:val="ListParagraph"/>
        <w:tabs>
          <w:tab w:val="left" w:pos="1080"/>
        </w:tabs>
        <w:spacing w:before="80" w:after="80" w:line="360" w:lineRule="exact"/>
        <w:ind w:left="0"/>
        <w:jc w:val="both"/>
        <w:rPr>
          <w:rFonts w:ascii="Times New Roman" w:hAnsi="Times New Roman" w:cs="Times New Roman"/>
          <w:sz w:val="27"/>
          <w:szCs w:val="27"/>
        </w:rPr>
      </w:pPr>
      <w:r w:rsidRPr="002349FE">
        <w:rPr>
          <w:rFonts w:ascii="Times New Roman" w:hAnsi="Times New Roman" w:cs="Times New Roman"/>
          <w:b/>
          <w:sz w:val="27"/>
          <w:szCs w:val="27"/>
        </w:rPr>
        <w:tab/>
      </w:r>
      <w:r w:rsidR="00A7636C" w:rsidRPr="002349FE">
        <w:rPr>
          <w:rFonts w:ascii="Times New Roman" w:hAnsi="Times New Roman" w:cs="Times New Roman"/>
          <w:sz w:val="27"/>
          <w:szCs w:val="27"/>
        </w:rPr>
        <w:t xml:space="preserve">Bộ máy quản lý của Học viện </w:t>
      </w:r>
      <w:r w:rsidR="00E97880" w:rsidRPr="002349FE">
        <w:rPr>
          <w:rFonts w:ascii="Times New Roman" w:hAnsi="Times New Roman" w:cs="Times New Roman"/>
          <w:sz w:val="27"/>
          <w:szCs w:val="27"/>
        </w:rPr>
        <w:t>hiện được tổ chức theo 3 cấp: Ban giám đốc – Khoa/viện/trung tâm, phòng/ban – Bộ môn/tổ công tác, trong đó Khoa là đơn vị gắn liền với các ngành và chuyên ngành đào tạo, viện/trung tâm chủ yếu là nghiên cứu và dịch vụ, các phòng/ban chức năng tham mưu của Ban giám đốc.</w:t>
      </w:r>
      <w:r w:rsidR="00BC3453" w:rsidRPr="002349FE">
        <w:rPr>
          <w:rFonts w:ascii="Times New Roman" w:hAnsi="Times New Roman" w:cs="Times New Roman"/>
          <w:sz w:val="27"/>
          <w:szCs w:val="27"/>
        </w:rPr>
        <w:t xml:space="preserve"> Thực hiện cơ cấu tổ chức trên, hiện nay Học viện có 15 khoa, 12 phòng ban chức năng, 5 viện, 16 trung tâm nghiên cứu khoa học công nghệ và phục vụ trực thuộc Học viện và trên 70 bộ môn và tương đương thuộc Khoa. Tuy nhiên, trong giai đoạn phát triển mới của Học viện theo hướng đào tạo đa ngành, định hướng nghiên cứu cần thiết phải xây dựng cơ cấu tổ chức nhằm kết hợp tốt 3 chức năng của Học viện đã được Bộ trưởng Bộ Nông nghiệp và phát triển nông thôn phê duyệt là đào tạo, nghiên cứu và dịch vụ xã hội đáp ứng nhu cầu công nghiệp hóa và hiện đại hóa nông nghiệp nông thôn.</w:t>
      </w:r>
    </w:p>
    <w:p w:rsidR="00171B72" w:rsidRPr="002349FE" w:rsidRDefault="005612FB" w:rsidP="00124D68">
      <w:pPr>
        <w:pStyle w:val="ListParagraph"/>
        <w:numPr>
          <w:ilvl w:val="0"/>
          <w:numId w:val="2"/>
        </w:numPr>
        <w:tabs>
          <w:tab w:val="left" w:pos="270"/>
        </w:tabs>
        <w:spacing w:before="80" w:after="80" w:line="360" w:lineRule="exact"/>
        <w:ind w:left="0" w:firstLine="0"/>
        <w:jc w:val="both"/>
        <w:rPr>
          <w:rFonts w:ascii="Times New Roman" w:hAnsi="Times New Roman" w:cs="Times New Roman"/>
          <w:b/>
          <w:sz w:val="27"/>
          <w:szCs w:val="27"/>
          <w:lang w:val="vi-VN"/>
        </w:rPr>
      </w:pPr>
      <w:r w:rsidRPr="002349FE">
        <w:rPr>
          <w:rFonts w:ascii="Times New Roman" w:hAnsi="Times New Roman" w:cs="Times New Roman"/>
          <w:b/>
          <w:sz w:val="27"/>
          <w:szCs w:val="27"/>
          <w:lang w:val="vi-VN"/>
        </w:rPr>
        <w:t>Cơ sở pháp lý xây dựng chiến lược đơn vị</w:t>
      </w:r>
    </w:p>
    <w:p w:rsidR="00171B72" w:rsidRPr="002349FE" w:rsidRDefault="00171B7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Căn cứ vào chức năng nhiệm vụ của Khoa Chăn nuôi</w:t>
      </w:r>
      <w:r w:rsidR="00D81A0F" w:rsidRPr="002349FE">
        <w:rPr>
          <w:rFonts w:ascii="Times New Roman" w:hAnsi="Times New Roman" w:cs="Times New Roman"/>
          <w:sz w:val="27"/>
          <w:szCs w:val="27"/>
        </w:rPr>
        <w:t xml:space="preserve"> quy định tại </w:t>
      </w:r>
      <w:r w:rsidR="0004267B" w:rsidRPr="002349FE">
        <w:rPr>
          <w:rFonts w:ascii="Times New Roman" w:hAnsi="Times New Roman" w:cs="Times New Roman"/>
          <w:sz w:val="27"/>
          <w:szCs w:val="27"/>
        </w:rPr>
        <w:t xml:space="preserve">Nghị </w:t>
      </w:r>
      <w:r w:rsidR="00D81A0F" w:rsidRPr="002349FE">
        <w:rPr>
          <w:rFonts w:ascii="Times New Roman" w:hAnsi="Times New Roman" w:cs="Times New Roman"/>
          <w:sz w:val="27"/>
          <w:szCs w:val="27"/>
        </w:rPr>
        <w:t xml:space="preserve">Quyết </w:t>
      </w:r>
      <w:hyperlink r:id="rId8" w:history="1">
        <w:r w:rsidR="00D81A0F" w:rsidRPr="002349FE">
          <w:rPr>
            <w:rFonts w:ascii="Times New Roman" w:hAnsi="Times New Roman" w:cs="Times New Roman"/>
            <w:sz w:val="27"/>
            <w:szCs w:val="27"/>
          </w:rPr>
          <w:t>42/HĐHV-QN</w:t>
        </w:r>
      </w:hyperlink>
      <w:r w:rsidR="0004267B" w:rsidRPr="002349FE">
        <w:rPr>
          <w:rFonts w:ascii="Times New Roman" w:hAnsi="Times New Roman" w:cs="Times New Roman"/>
          <w:sz w:val="27"/>
          <w:szCs w:val="27"/>
        </w:rPr>
        <w:t xml:space="preserve"> ngày 12/10/2020 về việc Ban hành quy chế tổ chức hoạt động của học Việt Nông Nghiệp Việt Nam của Hội đồng học viện.</w:t>
      </w:r>
    </w:p>
    <w:p w:rsidR="00171B72" w:rsidRPr="002349FE" w:rsidRDefault="00171B7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Căn cứ vào Chiến lược của Học viện giai đoạn</w:t>
      </w:r>
      <w:r w:rsidR="007C3307" w:rsidRPr="002349FE">
        <w:rPr>
          <w:rFonts w:ascii="Times New Roman" w:hAnsi="Times New Roman" w:cs="Times New Roman"/>
          <w:sz w:val="27"/>
          <w:szCs w:val="27"/>
        </w:rPr>
        <w:t xml:space="preserve"> 2020-2030, tầm nhìn 2045. </w:t>
      </w:r>
    </w:p>
    <w:p w:rsidR="003B6867" w:rsidRPr="002349FE" w:rsidRDefault="005612FB" w:rsidP="00124D68">
      <w:pPr>
        <w:pStyle w:val="ListParagraph"/>
        <w:numPr>
          <w:ilvl w:val="0"/>
          <w:numId w:val="2"/>
        </w:numPr>
        <w:tabs>
          <w:tab w:val="left" w:pos="270"/>
        </w:tabs>
        <w:spacing w:before="80" w:after="80" w:line="360" w:lineRule="exact"/>
        <w:ind w:left="0" w:firstLine="0"/>
        <w:jc w:val="both"/>
        <w:rPr>
          <w:rFonts w:ascii="Times New Roman" w:hAnsi="Times New Roman" w:cs="Times New Roman"/>
          <w:b/>
          <w:sz w:val="27"/>
          <w:szCs w:val="27"/>
        </w:rPr>
      </w:pPr>
      <w:r w:rsidRPr="002349FE">
        <w:rPr>
          <w:rFonts w:ascii="Times New Roman" w:hAnsi="Times New Roman" w:cs="Times New Roman"/>
          <w:b/>
          <w:sz w:val="27"/>
          <w:szCs w:val="27"/>
        </w:rPr>
        <w:t xml:space="preserve">Dự </w:t>
      </w:r>
      <w:r w:rsidRPr="002349FE">
        <w:rPr>
          <w:rFonts w:ascii="Times New Roman" w:hAnsi="Times New Roman" w:cs="Times New Roman"/>
          <w:b/>
          <w:sz w:val="27"/>
          <w:szCs w:val="27"/>
          <w:lang w:val="vi-VN"/>
        </w:rPr>
        <w:t>báo</w:t>
      </w:r>
      <w:r w:rsidRPr="002349FE">
        <w:rPr>
          <w:rFonts w:ascii="Times New Roman" w:hAnsi="Times New Roman" w:cs="Times New Roman"/>
          <w:b/>
          <w:sz w:val="27"/>
          <w:szCs w:val="27"/>
        </w:rPr>
        <w:t xml:space="preserve"> nhu cầu</w:t>
      </w:r>
    </w:p>
    <w:p w:rsidR="00B33925" w:rsidRPr="002349FE" w:rsidRDefault="00B33925"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Nhu cầu đào tạo: Nhu cầu nhân lực chất lượng cao phục vụ tái cơ cấu ngành nông nghiệp</w:t>
      </w:r>
      <w:r w:rsidR="0004267B" w:rsidRPr="002349FE">
        <w:rPr>
          <w:rFonts w:ascii="Times New Roman" w:hAnsi="Times New Roman" w:cs="Times New Roman"/>
          <w:sz w:val="27"/>
          <w:szCs w:val="27"/>
          <w:lang w:val="en-US"/>
        </w:rPr>
        <w:t xml:space="preserve"> nói chung và Chăn nuôi nói riêng phục vụ</w:t>
      </w:r>
      <w:r w:rsidRPr="002349FE">
        <w:rPr>
          <w:rFonts w:ascii="Times New Roman" w:hAnsi="Times New Roman" w:cs="Times New Roman"/>
          <w:sz w:val="27"/>
          <w:szCs w:val="27"/>
        </w:rPr>
        <w:t xml:space="preserve"> xây dựng nông thôn mới và phát triển kinh tế</w:t>
      </w:r>
      <w:r w:rsidR="0004267B" w:rsidRPr="002349FE">
        <w:rPr>
          <w:rFonts w:ascii="Times New Roman" w:hAnsi="Times New Roman" w:cs="Times New Roman"/>
          <w:sz w:val="27"/>
          <w:szCs w:val="27"/>
          <w:lang w:val="en-US"/>
        </w:rPr>
        <w:t xml:space="preserve">, </w:t>
      </w:r>
      <w:r w:rsidR="00657CFD" w:rsidRPr="002349FE">
        <w:rPr>
          <w:rFonts w:ascii="Times New Roman" w:hAnsi="Times New Roman" w:cs="Times New Roman"/>
          <w:sz w:val="27"/>
          <w:szCs w:val="27"/>
        </w:rPr>
        <w:t xml:space="preserve">xã hội dựa vào tri thức, hội nhập quốc tế đòi hỏi </w:t>
      </w:r>
      <w:r w:rsidR="0004267B" w:rsidRPr="002349FE">
        <w:rPr>
          <w:rFonts w:ascii="Times New Roman" w:hAnsi="Times New Roman" w:cs="Times New Roman"/>
          <w:sz w:val="27"/>
          <w:szCs w:val="27"/>
          <w:lang w:val="en-US"/>
        </w:rPr>
        <w:t>đào tạo Chăn nuôi cần tiếp cận mới. Ngành chăn nuôi đã và đang phát triển mạnh, đóng góp quan trọng quan trọng vào sự phát triển kinh tế đất nước. Với tổng dân số gần 100 triệu dân, nhu cầu sản phẩm chăn nuôi rất lớn, sản xuất vẫn chưa đáp ứng nhu cầu trong nước</w:t>
      </w:r>
      <w:r w:rsidR="004D35C2" w:rsidRPr="002349FE">
        <w:rPr>
          <w:rFonts w:ascii="Times New Roman" w:hAnsi="Times New Roman" w:cs="Times New Roman"/>
          <w:sz w:val="27"/>
          <w:szCs w:val="27"/>
          <w:lang w:val="en-US"/>
        </w:rPr>
        <w:t xml:space="preserve"> nên dư địa phát triển ngành còn rất lớn. Cùng với sự hội nhập khu vực và quốc tế, Việt Nam không chỉ cạnh tranh hàng hóa, sản phẩm chăn nuôi mà còn cạnh tranh cả nguồn nhân lực, đặc biệt nhân lực được đào tạo. </w:t>
      </w:r>
    </w:p>
    <w:p w:rsidR="00B33925" w:rsidRPr="002349FE" w:rsidRDefault="00657CFD"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Theo chiến lược phát triển Khoa học công nghệ quốc gia và Đề án tái cơ cấu ngành nông nghiệp và xây dựng nông</w:t>
      </w:r>
      <w:r w:rsidR="00EF63D9" w:rsidRPr="002349FE">
        <w:rPr>
          <w:rFonts w:ascii="Times New Roman" w:hAnsi="Times New Roman" w:cs="Times New Roman"/>
          <w:sz w:val="27"/>
          <w:szCs w:val="27"/>
        </w:rPr>
        <w:t xml:space="preserve"> thôn mới lĩnh vực chăn nuôi thú y là một trong những lĩnh vực đang được tập trung</w:t>
      </w:r>
      <w:r w:rsidR="00167E68" w:rsidRPr="002349FE">
        <w:rPr>
          <w:rFonts w:ascii="Times New Roman" w:hAnsi="Times New Roman" w:cs="Times New Roman"/>
          <w:sz w:val="27"/>
          <w:szCs w:val="27"/>
        </w:rPr>
        <w:t>.</w:t>
      </w:r>
      <w:r w:rsidR="00EF63D9" w:rsidRPr="002349FE">
        <w:rPr>
          <w:rFonts w:ascii="Times New Roman" w:hAnsi="Times New Roman" w:cs="Times New Roman"/>
          <w:sz w:val="27"/>
          <w:szCs w:val="27"/>
        </w:rPr>
        <w:t xml:space="preserve"> </w:t>
      </w:r>
    </w:p>
    <w:p w:rsidR="005612FB" w:rsidRPr="002349FE" w:rsidRDefault="005612FB" w:rsidP="00124D68">
      <w:pPr>
        <w:pStyle w:val="ListParagraph"/>
        <w:numPr>
          <w:ilvl w:val="0"/>
          <w:numId w:val="2"/>
        </w:numPr>
        <w:tabs>
          <w:tab w:val="left" w:pos="270"/>
        </w:tabs>
        <w:spacing w:before="80" w:after="80" w:line="360" w:lineRule="exact"/>
        <w:ind w:left="0" w:firstLine="0"/>
        <w:jc w:val="both"/>
        <w:rPr>
          <w:rFonts w:ascii="Times New Roman" w:hAnsi="Times New Roman" w:cs="Times New Roman"/>
          <w:b/>
          <w:sz w:val="27"/>
          <w:szCs w:val="27"/>
        </w:rPr>
      </w:pPr>
      <w:r w:rsidRPr="002349FE">
        <w:rPr>
          <w:rFonts w:ascii="Times New Roman" w:hAnsi="Times New Roman" w:cs="Times New Roman"/>
          <w:b/>
          <w:sz w:val="27"/>
          <w:szCs w:val="27"/>
          <w:lang w:val="vi-VN"/>
        </w:rPr>
        <w:t>Những</w:t>
      </w:r>
      <w:r w:rsidRPr="002349FE">
        <w:rPr>
          <w:rFonts w:ascii="Times New Roman" w:hAnsi="Times New Roman" w:cs="Times New Roman"/>
          <w:b/>
          <w:sz w:val="27"/>
          <w:szCs w:val="27"/>
        </w:rPr>
        <w:t xml:space="preserve"> thuận lợi, khó khăn của đơn vị</w:t>
      </w:r>
    </w:p>
    <w:p w:rsidR="004D35C2" w:rsidRPr="002349FE" w:rsidRDefault="004D35C2" w:rsidP="00AA1D64">
      <w:pPr>
        <w:pStyle w:val="ListParagraph"/>
        <w:tabs>
          <w:tab w:val="left" w:pos="1080"/>
        </w:tabs>
        <w:spacing w:before="80" w:after="80" w:line="360" w:lineRule="exact"/>
        <w:ind w:left="0" w:firstLine="720"/>
        <w:jc w:val="both"/>
        <w:rPr>
          <w:rFonts w:ascii="Times New Roman" w:hAnsi="Times New Roman" w:cs="Times New Roman"/>
          <w:b/>
          <w:i/>
          <w:sz w:val="27"/>
          <w:szCs w:val="27"/>
          <w:lang w:val="en-US"/>
        </w:rPr>
      </w:pPr>
      <w:r w:rsidRPr="002349FE">
        <w:rPr>
          <w:rFonts w:ascii="Times New Roman" w:hAnsi="Times New Roman" w:cs="Times New Roman"/>
          <w:b/>
          <w:i/>
          <w:sz w:val="27"/>
          <w:szCs w:val="27"/>
          <w:lang w:val="en-US"/>
        </w:rPr>
        <w:t>5.1. Thuận lợi</w:t>
      </w:r>
    </w:p>
    <w:p w:rsidR="004D35C2" w:rsidRPr="002349FE" w:rsidRDefault="004D35C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Sự quan tâm, chỉ đạo và đầu tư nguồn lực của Học viện về việc nâng cao chất lượng đào tạo;</w:t>
      </w:r>
    </w:p>
    <w:p w:rsidR="004D35C2" w:rsidRPr="002349FE" w:rsidRDefault="004D35C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Đội ngũ cán bộ được đào tạo bài bản, có kinh nghiệm, yêu nghề, nhiệt huyết và đặc biệt truyền thống xây dựng hình ảnh thương hiệu khoa trong 65 năm qua.</w:t>
      </w:r>
    </w:p>
    <w:p w:rsidR="004D35C2" w:rsidRPr="002349FE" w:rsidRDefault="004D35C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Cơ sở vật chất ngày càng được cải thiện theo hướng phát triển đào tạo và nghiên cứu của khoa.</w:t>
      </w:r>
    </w:p>
    <w:p w:rsidR="00244F05" w:rsidRPr="002349FE" w:rsidRDefault="004D35C2"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lastRenderedPageBreak/>
        <w:t xml:space="preserve">- Mạng lưới cựu sinh viên, </w:t>
      </w:r>
      <w:r w:rsidR="00244F05" w:rsidRPr="002349FE">
        <w:rPr>
          <w:rFonts w:ascii="Times New Roman" w:hAnsi="Times New Roman" w:cs="Times New Roman"/>
          <w:sz w:val="27"/>
          <w:szCs w:val="27"/>
          <w:lang w:val="en-US"/>
        </w:rPr>
        <w:t>cựu</w:t>
      </w:r>
      <w:r w:rsidRPr="002349FE">
        <w:rPr>
          <w:rFonts w:ascii="Times New Roman" w:hAnsi="Times New Roman" w:cs="Times New Roman"/>
          <w:sz w:val="27"/>
          <w:szCs w:val="27"/>
          <w:lang w:val="en-US"/>
        </w:rPr>
        <w:t xml:space="preserve"> sinh viên </w:t>
      </w:r>
      <w:r w:rsidR="00244F05" w:rsidRPr="002349FE">
        <w:rPr>
          <w:rFonts w:ascii="Times New Roman" w:hAnsi="Times New Roman" w:cs="Times New Roman"/>
          <w:sz w:val="27"/>
          <w:szCs w:val="27"/>
          <w:lang w:val="en-US"/>
        </w:rPr>
        <w:t>khoa giữ vị trí quan trọ</w:t>
      </w:r>
      <w:r w:rsidRPr="002349FE">
        <w:rPr>
          <w:rFonts w:ascii="Times New Roman" w:hAnsi="Times New Roman" w:cs="Times New Roman"/>
          <w:sz w:val="27"/>
          <w:szCs w:val="27"/>
          <w:lang w:val="en-US"/>
        </w:rPr>
        <w:t xml:space="preserve">ng trong các cơ quan quản lý </w:t>
      </w:r>
      <w:r w:rsidR="00244F05" w:rsidRPr="002349FE">
        <w:rPr>
          <w:rFonts w:ascii="Times New Roman" w:hAnsi="Times New Roman" w:cs="Times New Roman"/>
          <w:sz w:val="27"/>
          <w:szCs w:val="27"/>
          <w:lang w:val="en-US"/>
        </w:rPr>
        <w:t>nhà nước từ tru</w:t>
      </w:r>
      <w:r w:rsidRPr="002349FE">
        <w:rPr>
          <w:rFonts w:ascii="Times New Roman" w:hAnsi="Times New Roman" w:cs="Times New Roman"/>
          <w:sz w:val="27"/>
          <w:szCs w:val="27"/>
          <w:lang w:val="en-US"/>
        </w:rPr>
        <w:t>ng ương đến địa phương, các tập đoàn doanh nghiệp</w:t>
      </w:r>
      <w:r w:rsidR="00244F05" w:rsidRPr="002349FE">
        <w:rPr>
          <w:rFonts w:ascii="Times New Roman" w:hAnsi="Times New Roman" w:cs="Times New Roman"/>
          <w:sz w:val="27"/>
          <w:szCs w:val="27"/>
          <w:lang w:val="en-US"/>
        </w:rPr>
        <w:t>, trường đại học, viện nghiên cứu.</w:t>
      </w:r>
    </w:p>
    <w:p w:rsidR="00244F05" w:rsidRPr="002349FE" w:rsidRDefault="00244F05"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t>- Ngành càng nhiều hoạt động hợp tác Quốc tế với nhiều đối tác quan trọng mang lại giá trị và hiệu quả trong việc nâng cao chất lượng cán bộ, sinh viên và cơ sở vật chất phục vụ nghiên cứu.</w:t>
      </w:r>
    </w:p>
    <w:p w:rsidR="00244F05" w:rsidRPr="002349FE" w:rsidRDefault="00244F05"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t>- Hình ảnh và thương hiệu của khoa đã từng bước cải thiện và được khẳng định ở trong nước, khu vực và bước đầu hội nhập Quốc tế.</w:t>
      </w:r>
    </w:p>
    <w:p w:rsidR="00244F05" w:rsidRPr="002349FE" w:rsidRDefault="00244F05" w:rsidP="00244F05">
      <w:pPr>
        <w:pStyle w:val="ListParagraph"/>
        <w:tabs>
          <w:tab w:val="left" w:pos="1080"/>
        </w:tabs>
        <w:spacing w:before="80" w:after="80" w:line="360" w:lineRule="exact"/>
        <w:ind w:left="0" w:firstLine="720"/>
        <w:jc w:val="both"/>
        <w:rPr>
          <w:rFonts w:ascii="Times New Roman" w:hAnsi="Times New Roman" w:cs="Times New Roman"/>
          <w:b/>
          <w:i/>
          <w:sz w:val="27"/>
          <w:szCs w:val="27"/>
          <w:lang w:val="en-US"/>
        </w:rPr>
      </w:pPr>
      <w:r w:rsidRPr="002349FE">
        <w:rPr>
          <w:rFonts w:ascii="Times New Roman" w:hAnsi="Times New Roman" w:cs="Times New Roman"/>
          <w:b/>
          <w:i/>
          <w:sz w:val="27"/>
          <w:szCs w:val="27"/>
          <w:lang w:val="en-US"/>
        </w:rPr>
        <w:t>5.2. Khó khăn</w:t>
      </w:r>
    </w:p>
    <w:p w:rsidR="00244F05" w:rsidRPr="002349FE" w:rsidRDefault="00FF1D62" w:rsidP="00244F05">
      <w:pPr>
        <w:pStyle w:val="NormalWeb"/>
        <w:shd w:val="clear" w:color="auto" w:fill="FFFFFF"/>
        <w:spacing w:before="120" w:beforeAutospacing="0" w:after="120" w:afterAutospacing="0" w:line="264" w:lineRule="auto"/>
        <w:ind w:firstLine="720"/>
        <w:textAlignment w:val="baseline"/>
        <w:rPr>
          <w:sz w:val="27"/>
          <w:szCs w:val="27"/>
          <w:lang w:val="en-US"/>
        </w:rPr>
      </w:pPr>
      <w:r w:rsidRPr="002349FE">
        <w:rPr>
          <w:sz w:val="27"/>
          <w:szCs w:val="27"/>
        </w:rPr>
        <w:t xml:space="preserve">- </w:t>
      </w:r>
      <w:r w:rsidR="00244F05" w:rsidRPr="002349FE">
        <w:rPr>
          <w:sz w:val="27"/>
          <w:szCs w:val="27"/>
          <w:lang w:val="en-US"/>
        </w:rPr>
        <w:t>Mặc dù đ</w:t>
      </w:r>
      <w:r w:rsidR="003E4CFF" w:rsidRPr="002349FE">
        <w:rPr>
          <w:sz w:val="27"/>
          <w:szCs w:val="27"/>
          <w:lang w:val="en-US"/>
        </w:rPr>
        <w:t>ại đ</w:t>
      </w:r>
      <w:r w:rsidR="00244F05" w:rsidRPr="002349FE">
        <w:rPr>
          <w:sz w:val="27"/>
          <w:szCs w:val="27"/>
          <w:lang w:val="en-US"/>
        </w:rPr>
        <w:t>a số cán bộ được đào tạo bài bản</w:t>
      </w:r>
      <w:r w:rsidR="003E4CFF" w:rsidRPr="002349FE">
        <w:rPr>
          <w:sz w:val="27"/>
          <w:szCs w:val="27"/>
          <w:lang w:val="en-US"/>
        </w:rPr>
        <w:t>, tỷ lệ giảng viên được đào tạo từ các nước phát riển tương đối cao nhưng do thiếu điều kiện phát huy trong nghiên cứu, ít va chạm thực tiễn sản xuất tại Việt Nam nên</w:t>
      </w:r>
      <w:r w:rsidR="00244F05" w:rsidRPr="002349FE">
        <w:rPr>
          <w:sz w:val="27"/>
          <w:szCs w:val="27"/>
          <w:lang w:val="en-US"/>
        </w:rPr>
        <w:t xml:space="preserve"> vẫn thiếu chuyên gia đầu ngành</w:t>
      </w:r>
      <w:r w:rsidR="003E4CFF" w:rsidRPr="002349FE">
        <w:rPr>
          <w:sz w:val="27"/>
          <w:szCs w:val="27"/>
          <w:lang w:val="en-US"/>
        </w:rPr>
        <w:t xml:space="preserve"> ở một số lĩnh vực ưu tiên của ngành</w:t>
      </w:r>
      <w:r w:rsidR="007213BB" w:rsidRPr="002349FE">
        <w:rPr>
          <w:sz w:val="27"/>
          <w:szCs w:val="27"/>
          <w:lang w:val="en-US"/>
        </w:rPr>
        <w:t xml:space="preserve"> như giống, dinh dưỡng thức ăn, môi trường chăn nuôi</w:t>
      </w:r>
      <w:r w:rsidR="003E4CFF" w:rsidRPr="002349FE">
        <w:rPr>
          <w:sz w:val="27"/>
          <w:szCs w:val="27"/>
          <w:lang w:val="en-US"/>
        </w:rPr>
        <w:t>.</w:t>
      </w:r>
    </w:p>
    <w:p w:rsidR="00244F05" w:rsidRPr="002349FE" w:rsidRDefault="003E4CFF" w:rsidP="00AA1D64">
      <w:pPr>
        <w:pStyle w:val="NormalWeb"/>
        <w:shd w:val="clear" w:color="auto" w:fill="FFFFFF"/>
        <w:spacing w:before="120" w:beforeAutospacing="0" w:after="120" w:afterAutospacing="0" w:line="264" w:lineRule="auto"/>
        <w:ind w:firstLine="720"/>
        <w:textAlignment w:val="baseline"/>
        <w:rPr>
          <w:sz w:val="27"/>
          <w:szCs w:val="27"/>
          <w:lang w:val="en-US"/>
        </w:rPr>
      </w:pPr>
      <w:r w:rsidRPr="002349FE">
        <w:rPr>
          <w:sz w:val="27"/>
          <w:szCs w:val="27"/>
          <w:lang w:val="en-US"/>
        </w:rPr>
        <w:t xml:space="preserve">- </w:t>
      </w:r>
      <w:r w:rsidRPr="002349FE">
        <w:rPr>
          <w:sz w:val="27"/>
          <w:szCs w:val="27"/>
        </w:rPr>
        <w:t>Cạnh tranh trong đào tạo và nghiên cứu với các tr</w:t>
      </w:r>
      <w:r w:rsidRPr="002349FE">
        <w:rPr>
          <w:sz w:val="27"/>
          <w:szCs w:val="27"/>
          <w:lang w:val="en-US"/>
        </w:rPr>
        <w:t>ường</w:t>
      </w:r>
      <w:r w:rsidRPr="002349FE">
        <w:rPr>
          <w:sz w:val="27"/>
          <w:szCs w:val="27"/>
        </w:rPr>
        <w:t xml:space="preserve"> đại học và các viện nghiên cứu khác về thu hút người học và </w:t>
      </w:r>
      <w:r w:rsidRPr="002349FE">
        <w:rPr>
          <w:sz w:val="27"/>
          <w:szCs w:val="27"/>
          <w:lang w:val="en-US"/>
        </w:rPr>
        <w:t>nguồn kinh phí</w:t>
      </w:r>
      <w:r w:rsidRPr="002349FE">
        <w:rPr>
          <w:sz w:val="27"/>
          <w:szCs w:val="27"/>
        </w:rPr>
        <w:t xml:space="preserve"> nghiên cứu khoa học</w:t>
      </w:r>
      <w:r w:rsidRPr="002349FE">
        <w:rPr>
          <w:sz w:val="27"/>
          <w:szCs w:val="27"/>
          <w:lang w:val="en-US"/>
        </w:rPr>
        <w:t>. Đặc biệt, do</w:t>
      </w:r>
      <w:r w:rsidR="00244F05" w:rsidRPr="002349FE">
        <w:rPr>
          <w:sz w:val="27"/>
          <w:szCs w:val="27"/>
          <w:lang w:val="en-US"/>
        </w:rPr>
        <w:t xml:space="preserve"> đặc thù ngành nghề vất vả, rủi ro cao, độc hại cùng với nhận thức của xã hội còn hạn chế, công tác hướng nghiệp chưa tốt đã không thu hút được người học nên khó tuyển sinh và chất lượng đầu vào thấp hơn so với các ngành nghề khác. </w:t>
      </w:r>
    </w:p>
    <w:p w:rsidR="003E4CFF" w:rsidRPr="002349FE" w:rsidRDefault="00FF1D62"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rPr>
        <w:t>-</w:t>
      </w:r>
      <w:r w:rsidR="003E4CFF" w:rsidRPr="002349FE">
        <w:rPr>
          <w:rFonts w:ascii="Times New Roman" w:hAnsi="Times New Roman" w:cs="Times New Roman"/>
          <w:sz w:val="27"/>
          <w:szCs w:val="27"/>
          <w:lang w:val="en-US"/>
        </w:rPr>
        <w:t xml:space="preserve"> Cơ sở vật chất, đặc biệt trang thiết bị phục vụ thực hành thức tập, thiết bị nghiên cứu chuyên sâu chưa được đầu tư đồng bộ và thường xuyên nên chưa đáp ứng được yêu cầu đào tạo và nghiên cứu.</w:t>
      </w:r>
    </w:p>
    <w:p w:rsidR="00FF1D62" w:rsidRPr="002349FE" w:rsidRDefault="003E4CFF"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lang w:val="en-US"/>
        </w:rPr>
        <w:t>-</w:t>
      </w:r>
      <w:r w:rsidR="00FF1D62" w:rsidRPr="002349FE">
        <w:rPr>
          <w:rFonts w:ascii="Times New Roman" w:hAnsi="Times New Roman" w:cs="Times New Roman"/>
          <w:sz w:val="27"/>
          <w:szCs w:val="27"/>
        </w:rPr>
        <w:t xml:space="preserve"> Nhu cầu sản phẩm khoa học ngày càng cao trong khi nguồn kinh phí hạn hẹp và cơ sở hạ tầng phục vụ nghiên cứu hạn chế;</w:t>
      </w:r>
    </w:p>
    <w:p w:rsidR="00FF1D62" w:rsidRPr="002349FE" w:rsidRDefault="00FF1D62" w:rsidP="00AA1D64">
      <w:pPr>
        <w:pStyle w:val="ListParagraph"/>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sz w:val="27"/>
          <w:szCs w:val="27"/>
        </w:rPr>
        <w:t>- Mâu thu</w:t>
      </w:r>
      <w:r w:rsidR="004D35C2" w:rsidRPr="002349FE">
        <w:rPr>
          <w:rFonts w:ascii="Times New Roman" w:hAnsi="Times New Roman" w:cs="Times New Roman"/>
          <w:sz w:val="27"/>
          <w:szCs w:val="27"/>
          <w:lang w:val="en-US"/>
        </w:rPr>
        <w:t>ẫ</w:t>
      </w:r>
      <w:r w:rsidRPr="002349FE">
        <w:rPr>
          <w:rFonts w:ascii="Times New Roman" w:hAnsi="Times New Roman" w:cs="Times New Roman"/>
          <w:sz w:val="27"/>
          <w:szCs w:val="27"/>
        </w:rPr>
        <w:t>n trong việc nâng cao chất lượng đào tạo và nghiên cứu khoa học khi điều kiện phục vụ đào tạo nghiên cứu hạn chế với số lượng sinh viên lớn;</w:t>
      </w:r>
    </w:p>
    <w:p w:rsidR="003E4CFF" w:rsidRPr="002349FE" w:rsidRDefault="003E4CFF"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t>- Khoa là đơn vị trực thuộc học viện, quyền tự chủ rất ít nên chưa tạo được động lực phát triển nên chưa huy động hết tiềm năng và hiệu quả trong công tác nghiên cứu và đào tạo.</w:t>
      </w:r>
    </w:p>
    <w:p w:rsidR="005612FB" w:rsidRPr="002349FE" w:rsidRDefault="003B6867" w:rsidP="00124D68">
      <w:pPr>
        <w:pStyle w:val="ListParagraph"/>
        <w:numPr>
          <w:ilvl w:val="0"/>
          <w:numId w:val="2"/>
        </w:numPr>
        <w:tabs>
          <w:tab w:val="left" w:pos="270"/>
          <w:tab w:val="left" w:pos="1080"/>
        </w:tabs>
        <w:spacing w:before="80" w:after="80" w:line="360" w:lineRule="exact"/>
        <w:ind w:left="0" w:firstLine="0"/>
        <w:jc w:val="both"/>
        <w:rPr>
          <w:rFonts w:ascii="Times New Roman" w:hAnsi="Times New Roman" w:cs="Times New Roman"/>
          <w:b/>
          <w:sz w:val="27"/>
          <w:szCs w:val="27"/>
        </w:rPr>
      </w:pPr>
      <w:r w:rsidRPr="002349FE">
        <w:rPr>
          <w:rFonts w:ascii="Times New Roman" w:hAnsi="Times New Roman" w:cs="Times New Roman"/>
          <w:b/>
          <w:sz w:val="27"/>
          <w:szCs w:val="27"/>
        </w:rPr>
        <w:t>Mục tiêu và các chỉ số cụ thể</w:t>
      </w:r>
    </w:p>
    <w:p w:rsidR="007C3307" w:rsidRPr="002349FE" w:rsidRDefault="002C46A1" w:rsidP="00124D68">
      <w:pPr>
        <w:pStyle w:val="ListParagraph"/>
        <w:numPr>
          <w:ilvl w:val="1"/>
          <w:numId w:val="9"/>
        </w:numPr>
        <w:tabs>
          <w:tab w:val="left" w:pos="360"/>
          <w:tab w:val="left" w:pos="540"/>
          <w:tab w:val="left" w:pos="1080"/>
        </w:tabs>
        <w:spacing w:before="80" w:after="80" w:line="360" w:lineRule="exact"/>
        <w:ind w:left="1260" w:hanging="1260"/>
        <w:jc w:val="both"/>
        <w:rPr>
          <w:rFonts w:ascii="Times New Roman" w:hAnsi="Times New Roman" w:cs="Times New Roman"/>
          <w:sz w:val="27"/>
          <w:szCs w:val="27"/>
        </w:rPr>
      </w:pPr>
      <w:r w:rsidRPr="002349FE">
        <w:rPr>
          <w:rFonts w:ascii="Times New Roman" w:hAnsi="Times New Roman" w:cs="Times New Roman"/>
          <w:b/>
          <w:bCs/>
          <w:i/>
          <w:iCs/>
          <w:sz w:val="27"/>
          <w:szCs w:val="27"/>
          <w:lang w:val="en-US"/>
        </w:rPr>
        <w:t>Quy hoạch</w:t>
      </w:r>
      <w:r w:rsidR="005612FB" w:rsidRPr="002349FE">
        <w:rPr>
          <w:rFonts w:ascii="Times New Roman" w:hAnsi="Times New Roman" w:cs="Times New Roman"/>
          <w:b/>
          <w:bCs/>
          <w:i/>
          <w:iCs/>
          <w:sz w:val="27"/>
          <w:szCs w:val="27"/>
        </w:rPr>
        <w:t xml:space="preserve"> tổ chức, quản lý, nhân sự</w:t>
      </w:r>
      <w:r w:rsidR="005612FB" w:rsidRPr="002349FE">
        <w:rPr>
          <w:rFonts w:ascii="Times New Roman" w:hAnsi="Times New Roman" w:cs="Times New Roman"/>
          <w:sz w:val="27"/>
          <w:szCs w:val="27"/>
        </w:rPr>
        <w:t xml:space="preserve"> </w:t>
      </w:r>
      <w:r w:rsidR="00D81E2F" w:rsidRPr="002349FE">
        <w:rPr>
          <w:rFonts w:ascii="Times New Roman" w:hAnsi="Times New Roman" w:cs="Times New Roman"/>
          <w:sz w:val="27"/>
          <w:szCs w:val="27"/>
        </w:rPr>
        <w:t xml:space="preserve"> </w:t>
      </w:r>
    </w:p>
    <w:p w:rsidR="007C3307" w:rsidRPr="002349FE" w:rsidRDefault="00212583"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t xml:space="preserve">Có chiến lược đào tạo, bồi dưỡng và quy hoạch cán bộ để </w:t>
      </w:r>
      <w:r w:rsidR="00AB755A" w:rsidRPr="002349FE">
        <w:rPr>
          <w:rFonts w:ascii="Times New Roman" w:hAnsi="Times New Roman" w:cs="Times New Roman"/>
          <w:sz w:val="27"/>
          <w:szCs w:val="27"/>
          <w:lang w:val="en-US"/>
        </w:rPr>
        <w:t xml:space="preserve">duy trì cơ cấu tổ chức gồm 1 trưởng khoa, 2 phó trưởng khoa và các trưởng, phó bộ môn </w:t>
      </w:r>
      <w:r w:rsidRPr="002349FE">
        <w:rPr>
          <w:rFonts w:ascii="Times New Roman" w:hAnsi="Times New Roman" w:cs="Times New Roman"/>
          <w:sz w:val="27"/>
          <w:szCs w:val="27"/>
          <w:lang w:val="en-US"/>
        </w:rPr>
        <w:t xml:space="preserve">theo đúng </w:t>
      </w:r>
      <w:r w:rsidR="00AB755A" w:rsidRPr="002349FE">
        <w:rPr>
          <w:rFonts w:ascii="Times New Roman" w:hAnsi="Times New Roman" w:cs="Times New Roman"/>
          <w:sz w:val="27"/>
          <w:szCs w:val="27"/>
          <w:lang w:val="en-US"/>
        </w:rPr>
        <w:t xml:space="preserve">yêu cầu </w:t>
      </w:r>
      <w:r w:rsidR="003E4CFF" w:rsidRPr="002349FE">
        <w:rPr>
          <w:rFonts w:ascii="Times New Roman" w:hAnsi="Times New Roman" w:cs="Times New Roman"/>
          <w:sz w:val="27"/>
          <w:szCs w:val="27"/>
          <w:lang w:val="en-US"/>
        </w:rPr>
        <w:t xml:space="preserve">tiêu chuẩn </w:t>
      </w:r>
      <w:r w:rsidRPr="002349FE">
        <w:rPr>
          <w:rFonts w:ascii="Times New Roman" w:hAnsi="Times New Roman" w:cs="Times New Roman"/>
          <w:sz w:val="27"/>
          <w:szCs w:val="27"/>
          <w:lang w:val="en-US"/>
        </w:rPr>
        <w:t>được</w:t>
      </w:r>
      <w:r w:rsidR="00AB755A" w:rsidRPr="002349FE">
        <w:rPr>
          <w:rFonts w:ascii="Times New Roman" w:hAnsi="Times New Roman" w:cs="Times New Roman"/>
          <w:sz w:val="27"/>
          <w:szCs w:val="27"/>
          <w:lang w:val="en-US"/>
        </w:rPr>
        <w:t xml:space="preserve"> quy định ở </w:t>
      </w:r>
      <w:r w:rsidRPr="002349FE">
        <w:rPr>
          <w:rFonts w:ascii="Times New Roman" w:hAnsi="Times New Roman" w:cs="Times New Roman"/>
          <w:sz w:val="27"/>
          <w:szCs w:val="27"/>
          <w:lang w:val="en-US"/>
        </w:rPr>
        <w:t xml:space="preserve">Quyết đinh số 42/HĐHV-QN ngày 12/1/2020 về Ban hành </w:t>
      </w:r>
      <w:r w:rsidR="00AB755A" w:rsidRPr="002349FE">
        <w:rPr>
          <w:rFonts w:ascii="Times New Roman" w:hAnsi="Times New Roman" w:cs="Times New Roman"/>
          <w:sz w:val="27"/>
          <w:szCs w:val="27"/>
          <w:lang w:val="en-US"/>
        </w:rPr>
        <w:t xml:space="preserve">Quy </w:t>
      </w:r>
      <w:r w:rsidRPr="002349FE">
        <w:rPr>
          <w:rFonts w:ascii="Times New Roman" w:hAnsi="Times New Roman" w:cs="Times New Roman"/>
          <w:sz w:val="27"/>
          <w:szCs w:val="27"/>
          <w:lang w:val="en-US"/>
        </w:rPr>
        <w:t>chế Tổ chức và hoạt động H</w:t>
      </w:r>
      <w:r w:rsidR="003E4CFF" w:rsidRPr="002349FE">
        <w:rPr>
          <w:rFonts w:ascii="Times New Roman" w:hAnsi="Times New Roman" w:cs="Times New Roman"/>
          <w:sz w:val="27"/>
          <w:szCs w:val="27"/>
          <w:lang w:val="en-US"/>
        </w:rPr>
        <w:t>ọc</w:t>
      </w:r>
      <w:r w:rsidRPr="002349FE">
        <w:rPr>
          <w:rFonts w:ascii="Times New Roman" w:hAnsi="Times New Roman" w:cs="Times New Roman"/>
          <w:sz w:val="27"/>
          <w:szCs w:val="27"/>
          <w:lang w:val="en-US"/>
        </w:rPr>
        <w:t xml:space="preserve"> viện Nông nghiệp Việt Nam của Hội đồng Học viện và Quyết định số 138/QĐ-HVN ngày 8/1/2021 của Giám đốc học viện.</w:t>
      </w:r>
    </w:p>
    <w:p w:rsidR="003E4CFF" w:rsidRPr="002349FE" w:rsidRDefault="003E4CFF"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t>+ Kế hoạch phát triển đội ngũ giảng viên</w:t>
      </w:r>
    </w:p>
    <w:p w:rsidR="00345C2E" w:rsidRPr="002349FE" w:rsidRDefault="00212583" w:rsidP="00AA1D64">
      <w:pPr>
        <w:pStyle w:val="ListParagraph"/>
        <w:tabs>
          <w:tab w:val="left" w:pos="1080"/>
        </w:tabs>
        <w:spacing w:before="80" w:after="80" w:line="360" w:lineRule="exact"/>
        <w:ind w:left="0" w:firstLine="720"/>
        <w:jc w:val="both"/>
        <w:rPr>
          <w:rFonts w:ascii="Times New Roman" w:hAnsi="Times New Roman" w:cs="Times New Roman"/>
          <w:sz w:val="27"/>
          <w:szCs w:val="27"/>
          <w:lang w:val="en-US"/>
        </w:rPr>
      </w:pPr>
      <w:r w:rsidRPr="002349FE">
        <w:rPr>
          <w:rFonts w:ascii="Times New Roman" w:hAnsi="Times New Roman" w:cs="Times New Roman"/>
          <w:sz w:val="27"/>
          <w:szCs w:val="27"/>
          <w:lang w:val="en-US"/>
        </w:rPr>
        <w:lastRenderedPageBreak/>
        <w:t xml:space="preserve">Tiếp tục đào tạo bồi dưỡng cán bộ, phấn đầu năm </w:t>
      </w:r>
      <w:r w:rsidR="0087536F" w:rsidRPr="002349FE">
        <w:rPr>
          <w:rFonts w:ascii="Times New Roman" w:hAnsi="Times New Roman" w:cs="Times New Roman"/>
          <w:sz w:val="27"/>
          <w:szCs w:val="27"/>
          <w:lang w:val="en-US"/>
        </w:rPr>
        <w:t xml:space="preserve">2026 </w:t>
      </w:r>
      <w:r w:rsidRPr="002349FE">
        <w:rPr>
          <w:rFonts w:ascii="Times New Roman" w:hAnsi="Times New Roman" w:cs="Times New Roman"/>
          <w:sz w:val="27"/>
          <w:szCs w:val="27"/>
          <w:lang w:val="en-US"/>
        </w:rPr>
        <w:t xml:space="preserve">toàn bộ giảng viên đều có trình độ tiến sỹ. </w:t>
      </w:r>
    </w:p>
    <w:p w:rsidR="00C6462B" w:rsidRPr="002349FE" w:rsidRDefault="00C6462B" w:rsidP="004B19CD">
      <w:pPr>
        <w:jc w:val="center"/>
        <w:rPr>
          <w:sz w:val="27"/>
          <w:szCs w:val="27"/>
        </w:rPr>
      </w:pPr>
      <w:r w:rsidRPr="002349FE">
        <w:rPr>
          <w:b/>
          <w:bCs/>
          <w:sz w:val="27"/>
          <w:szCs w:val="27"/>
        </w:rPr>
        <w:t>Kế hoạch phát triển đội ngũ giảng viên của Khoa</w:t>
      </w:r>
    </w:p>
    <w:p w:rsidR="00345C2E" w:rsidRPr="002349FE" w:rsidRDefault="0002795D" w:rsidP="004B19CD">
      <w:pPr>
        <w:jc w:val="center"/>
        <w:rPr>
          <w:b/>
          <w:bCs/>
          <w:sz w:val="27"/>
          <w:szCs w:val="27"/>
          <w:lang w:val="en-US"/>
        </w:rPr>
      </w:pPr>
      <w:r w:rsidRPr="002349FE">
        <w:rPr>
          <w:b/>
          <w:bCs/>
          <w:sz w:val="27"/>
          <w:szCs w:val="27"/>
        </w:rPr>
        <w:t xml:space="preserve">giai đoạn </w:t>
      </w:r>
      <w:r w:rsidR="00C6462B" w:rsidRPr="002349FE">
        <w:rPr>
          <w:b/>
          <w:bCs/>
          <w:sz w:val="27"/>
          <w:szCs w:val="27"/>
        </w:rPr>
        <w:t>2021</w:t>
      </w:r>
      <w:r w:rsidRPr="002349FE">
        <w:rPr>
          <w:b/>
          <w:bCs/>
          <w:sz w:val="27"/>
          <w:szCs w:val="27"/>
        </w:rPr>
        <w:t>-2026</w:t>
      </w:r>
      <w:r w:rsidR="007213BB" w:rsidRPr="002349FE">
        <w:rPr>
          <w:b/>
          <w:bCs/>
          <w:sz w:val="27"/>
          <w:szCs w:val="27"/>
          <w:lang w:val="en-US"/>
        </w:rPr>
        <w:t>*</w:t>
      </w:r>
    </w:p>
    <w:tbl>
      <w:tblPr>
        <w:tblW w:w="0" w:type="auto"/>
        <w:tblInd w:w="468" w:type="dxa"/>
        <w:tblCellMar>
          <w:top w:w="15" w:type="dxa"/>
          <w:left w:w="15" w:type="dxa"/>
          <w:bottom w:w="15" w:type="dxa"/>
          <w:right w:w="15" w:type="dxa"/>
        </w:tblCellMar>
        <w:tblLook w:val="04A0"/>
      </w:tblPr>
      <w:tblGrid>
        <w:gridCol w:w="2610"/>
        <w:gridCol w:w="1620"/>
        <w:gridCol w:w="1530"/>
        <w:gridCol w:w="1620"/>
        <w:gridCol w:w="1815"/>
      </w:tblGrid>
      <w:tr w:rsidR="00345C2E" w:rsidRPr="002349FE" w:rsidTr="00F96A12">
        <w:trPr>
          <w:trHeight w:val="94"/>
        </w:trPr>
        <w:tc>
          <w:tcPr>
            <w:tcW w:w="2610"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hideMark/>
          </w:tcPr>
          <w:p w:rsidR="00345C2E" w:rsidRPr="002349FE" w:rsidRDefault="00345C2E" w:rsidP="00C62E83">
            <w:pPr>
              <w:jc w:val="center"/>
              <w:rPr>
                <w:sz w:val="27"/>
                <w:szCs w:val="27"/>
              </w:rPr>
            </w:pPr>
            <w:r w:rsidRPr="002349FE">
              <w:rPr>
                <w:b/>
                <w:bCs/>
                <w:sz w:val="27"/>
                <w:szCs w:val="27"/>
              </w:rPr>
              <w:t>Học hàm/học vị</w:t>
            </w:r>
          </w:p>
        </w:tc>
        <w:tc>
          <w:tcPr>
            <w:tcW w:w="3150" w:type="dxa"/>
            <w:gridSpan w:val="2"/>
            <w:tcBorders>
              <w:top w:val="single" w:sz="4" w:space="0" w:color="000000"/>
              <w:left w:val="single" w:sz="4" w:space="0" w:color="000000"/>
              <w:bottom w:val="single" w:sz="4" w:space="0" w:color="000000"/>
              <w:right w:val="single" w:sz="4" w:space="0" w:color="000000"/>
            </w:tcBorders>
            <w:hideMark/>
          </w:tcPr>
          <w:p w:rsidR="00345C2E" w:rsidRPr="002349FE" w:rsidRDefault="00345C2E" w:rsidP="00C62E83">
            <w:pPr>
              <w:jc w:val="center"/>
              <w:rPr>
                <w:sz w:val="27"/>
                <w:szCs w:val="27"/>
              </w:rPr>
            </w:pPr>
            <w:r w:rsidRPr="002349FE">
              <w:rPr>
                <w:b/>
                <w:bCs/>
                <w:sz w:val="27"/>
                <w:szCs w:val="27"/>
              </w:rPr>
              <w:t>Thực trạng năm 202</w:t>
            </w:r>
            <w:r w:rsidR="00F96A12" w:rsidRPr="002349FE">
              <w:rPr>
                <w:b/>
                <w:bCs/>
                <w:sz w:val="27"/>
                <w:szCs w:val="27"/>
              </w:rPr>
              <w:t>1</w:t>
            </w:r>
          </w:p>
        </w:tc>
        <w:tc>
          <w:tcPr>
            <w:tcW w:w="3435" w:type="dxa"/>
            <w:gridSpan w:val="2"/>
            <w:tcBorders>
              <w:top w:val="single" w:sz="4" w:space="0" w:color="000000"/>
              <w:left w:val="single" w:sz="4" w:space="0" w:color="000000"/>
              <w:bottom w:val="single" w:sz="4" w:space="0" w:color="000000"/>
              <w:right w:val="single" w:sz="4" w:space="0" w:color="000000"/>
            </w:tcBorders>
          </w:tcPr>
          <w:p w:rsidR="00345C2E" w:rsidRPr="002349FE" w:rsidRDefault="00345C2E" w:rsidP="00C62E83">
            <w:pPr>
              <w:jc w:val="center"/>
              <w:rPr>
                <w:sz w:val="27"/>
                <w:szCs w:val="27"/>
              </w:rPr>
            </w:pPr>
            <w:r w:rsidRPr="002349FE">
              <w:rPr>
                <w:b/>
                <w:bCs/>
                <w:sz w:val="27"/>
                <w:szCs w:val="27"/>
              </w:rPr>
              <w:t>Dự kiến  năm 2026</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hideMark/>
          </w:tcPr>
          <w:p w:rsidR="00345C2E" w:rsidRPr="002349FE" w:rsidRDefault="004B19CD" w:rsidP="00C62E83">
            <w:pPr>
              <w:ind w:left="108"/>
              <w:jc w:val="center"/>
              <w:rPr>
                <w:sz w:val="27"/>
                <w:szCs w:val="27"/>
              </w:rPr>
            </w:pPr>
            <w:r w:rsidRPr="002349FE">
              <w:rPr>
                <w:sz w:val="27"/>
                <w:szCs w:val="27"/>
              </w:rPr>
              <w:t>Chức danh/</w:t>
            </w:r>
          </w:p>
          <w:p w:rsidR="00345C2E" w:rsidRPr="002349FE" w:rsidRDefault="00345C2E" w:rsidP="00C62E83">
            <w:pPr>
              <w:ind w:left="108"/>
              <w:jc w:val="center"/>
              <w:rPr>
                <w:sz w:val="27"/>
                <w:szCs w:val="27"/>
              </w:rPr>
            </w:pPr>
            <w:r w:rsidRPr="002349FE">
              <w:rPr>
                <w:sz w:val="27"/>
                <w:szCs w:val="27"/>
              </w:rPr>
              <w:t>Trình độ</w:t>
            </w:r>
          </w:p>
        </w:tc>
        <w:tc>
          <w:tcPr>
            <w:tcW w:w="1620" w:type="dxa"/>
            <w:tcBorders>
              <w:top w:val="single" w:sz="4" w:space="0" w:color="000000"/>
              <w:left w:val="single" w:sz="4" w:space="0" w:color="000000"/>
              <w:bottom w:val="single" w:sz="4" w:space="0" w:color="000000"/>
              <w:right w:val="single" w:sz="4" w:space="0" w:color="000000"/>
            </w:tcBorders>
            <w:hideMark/>
          </w:tcPr>
          <w:p w:rsidR="00345C2E" w:rsidRPr="002349FE" w:rsidRDefault="00345C2E" w:rsidP="00C62E83">
            <w:pPr>
              <w:jc w:val="center"/>
              <w:rPr>
                <w:sz w:val="27"/>
                <w:szCs w:val="27"/>
              </w:rPr>
            </w:pPr>
            <w:r w:rsidRPr="002349FE">
              <w:rPr>
                <w:sz w:val="27"/>
                <w:szCs w:val="27"/>
              </w:rPr>
              <w:t>Số lượng</w:t>
            </w:r>
          </w:p>
        </w:tc>
        <w:tc>
          <w:tcPr>
            <w:tcW w:w="1530" w:type="dxa"/>
            <w:tcBorders>
              <w:top w:val="single" w:sz="4" w:space="0" w:color="000000"/>
              <w:left w:val="single" w:sz="4" w:space="0" w:color="000000"/>
              <w:bottom w:val="single" w:sz="4" w:space="0" w:color="000000"/>
              <w:right w:val="single" w:sz="4" w:space="0" w:color="000000"/>
            </w:tcBorders>
            <w:hideMark/>
          </w:tcPr>
          <w:p w:rsidR="00345C2E" w:rsidRPr="002349FE" w:rsidRDefault="00345C2E" w:rsidP="00C62E83">
            <w:pPr>
              <w:jc w:val="center"/>
              <w:rPr>
                <w:sz w:val="27"/>
                <w:szCs w:val="27"/>
              </w:rPr>
            </w:pPr>
            <w:r w:rsidRPr="002349FE">
              <w:rPr>
                <w:sz w:val="27"/>
                <w:szCs w:val="27"/>
              </w:rPr>
              <w:t>Tỉ lệ</w:t>
            </w:r>
          </w:p>
          <w:p w:rsidR="00345C2E" w:rsidRPr="002349FE" w:rsidRDefault="00345C2E" w:rsidP="00C62E83">
            <w:pPr>
              <w:jc w:val="center"/>
              <w:rPr>
                <w:sz w:val="27"/>
                <w:szCs w:val="27"/>
              </w:rPr>
            </w:pPr>
            <w:r w:rsidRPr="002349FE">
              <w:rPr>
                <w:sz w:val="27"/>
                <w:szCs w:val="27"/>
              </w:rPr>
              <w:t>(%)</w:t>
            </w:r>
          </w:p>
        </w:tc>
        <w:tc>
          <w:tcPr>
            <w:tcW w:w="1620" w:type="dxa"/>
            <w:tcBorders>
              <w:top w:val="single" w:sz="4" w:space="0" w:color="000000"/>
              <w:left w:val="single" w:sz="4" w:space="0" w:color="000000"/>
              <w:bottom w:val="single" w:sz="4" w:space="0" w:color="000000"/>
              <w:right w:val="single" w:sz="4" w:space="0" w:color="000000"/>
            </w:tcBorders>
          </w:tcPr>
          <w:p w:rsidR="00345C2E" w:rsidRPr="002349FE" w:rsidRDefault="00345C2E" w:rsidP="00C62E83">
            <w:pPr>
              <w:jc w:val="center"/>
              <w:rPr>
                <w:sz w:val="27"/>
                <w:szCs w:val="27"/>
              </w:rPr>
            </w:pPr>
            <w:r w:rsidRPr="002349FE">
              <w:rPr>
                <w:sz w:val="27"/>
                <w:szCs w:val="27"/>
              </w:rPr>
              <w:t>Số lượng</w:t>
            </w:r>
          </w:p>
        </w:tc>
        <w:tc>
          <w:tcPr>
            <w:tcW w:w="1815" w:type="dxa"/>
            <w:tcBorders>
              <w:top w:val="single" w:sz="4" w:space="0" w:color="000000"/>
              <w:left w:val="single" w:sz="4" w:space="0" w:color="000000"/>
              <w:bottom w:val="single" w:sz="4" w:space="0" w:color="000000"/>
              <w:right w:val="single" w:sz="4" w:space="0" w:color="000000"/>
            </w:tcBorders>
          </w:tcPr>
          <w:p w:rsidR="00345C2E" w:rsidRPr="002349FE" w:rsidRDefault="00345C2E" w:rsidP="00C62E83">
            <w:pPr>
              <w:jc w:val="center"/>
              <w:rPr>
                <w:sz w:val="27"/>
                <w:szCs w:val="27"/>
              </w:rPr>
            </w:pPr>
            <w:r w:rsidRPr="002349FE">
              <w:rPr>
                <w:sz w:val="27"/>
                <w:szCs w:val="27"/>
              </w:rPr>
              <w:t>Tỉ lệ</w:t>
            </w:r>
          </w:p>
          <w:p w:rsidR="00345C2E" w:rsidRPr="002349FE" w:rsidRDefault="00345C2E" w:rsidP="00C62E83">
            <w:pPr>
              <w:jc w:val="center"/>
              <w:rPr>
                <w:sz w:val="27"/>
                <w:szCs w:val="27"/>
              </w:rPr>
            </w:pPr>
            <w:r w:rsidRPr="002349FE">
              <w:rPr>
                <w:sz w:val="27"/>
                <w:szCs w:val="27"/>
              </w:rPr>
              <w:t>(%)</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sz w:val="27"/>
                <w:szCs w:val="27"/>
                <w:lang w:val="en-US"/>
              </w:rPr>
              <w:t>GS</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2</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5.4</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vi-VN"/>
              </w:rPr>
              <w:t>4</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11.1</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sz w:val="27"/>
                <w:szCs w:val="27"/>
                <w:lang w:val="en-US"/>
              </w:rPr>
              <w:t>PGS</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9</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24.3</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9</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25.0</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sz w:val="27"/>
                <w:szCs w:val="27"/>
                <w:lang w:val="en-US"/>
              </w:rPr>
              <w:t>TS</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12</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32.4</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23</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63.9</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sz w:val="27"/>
                <w:szCs w:val="27"/>
              </w:rPr>
              <w:t>NCS</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rPr>
              <w:t>11</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rPr>
              <w:t>29.7</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rPr>
              <w:t>0</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rPr>
              <w:t>0.0</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sz w:val="27"/>
                <w:szCs w:val="27"/>
                <w:lang w:val="en-US"/>
              </w:rPr>
              <w:t>Thạc sỹ</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3</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8.1</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vi-VN"/>
              </w:rPr>
              <w:t>0</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sz w:val="27"/>
                <w:szCs w:val="27"/>
              </w:rPr>
            </w:pPr>
            <w:r w:rsidRPr="002349FE">
              <w:rPr>
                <w:sz w:val="27"/>
                <w:szCs w:val="27"/>
                <w:lang w:val="en-US"/>
              </w:rPr>
              <w:t>0.0</w:t>
            </w:r>
          </w:p>
        </w:tc>
      </w:tr>
      <w:tr w:rsidR="00345C2E" w:rsidRPr="002349FE" w:rsidTr="00F96A12">
        <w:trPr>
          <w:trHeight w:val="464"/>
        </w:trPr>
        <w:tc>
          <w:tcPr>
            <w:tcW w:w="261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ind w:left="108"/>
              <w:jc w:val="center"/>
              <w:rPr>
                <w:sz w:val="27"/>
                <w:szCs w:val="27"/>
              </w:rPr>
            </w:pPr>
            <w:r w:rsidRPr="002349FE">
              <w:rPr>
                <w:b/>
                <w:bCs/>
                <w:sz w:val="27"/>
                <w:szCs w:val="27"/>
                <w:lang w:val="en-US"/>
              </w:rPr>
              <w:t xml:space="preserve">Tổng số </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b/>
                <w:sz w:val="27"/>
                <w:szCs w:val="27"/>
              </w:rPr>
            </w:pPr>
            <w:r w:rsidRPr="002349FE">
              <w:rPr>
                <w:b/>
                <w:sz w:val="27"/>
                <w:szCs w:val="27"/>
                <w:lang w:val="en-US"/>
              </w:rPr>
              <w:t>37</w:t>
            </w:r>
          </w:p>
        </w:tc>
        <w:tc>
          <w:tcPr>
            <w:tcW w:w="153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b/>
                <w:sz w:val="27"/>
                <w:szCs w:val="27"/>
              </w:rPr>
            </w:pPr>
            <w:r w:rsidRPr="002349FE">
              <w:rPr>
                <w:b/>
                <w:sz w:val="27"/>
                <w:szCs w:val="27"/>
                <w:lang w:val="en-US"/>
              </w:rPr>
              <w:t>100.0</w:t>
            </w:r>
          </w:p>
        </w:tc>
        <w:tc>
          <w:tcPr>
            <w:tcW w:w="1620"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b/>
                <w:bCs/>
                <w:sz w:val="27"/>
                <w:szCs w:val="27"/>
                <w:lang w:val="vi-VN"/>
              </w:rPr>
            </w:pPr>
            <w:r w:rsidRPr="002349FE">
              <w:rPr>
                <w:b/>
                <w:bCs/>
                <w:sz w:val="27"/>
                <w:szCs w:val="27"/>
                <w:lang w:val="en-US"/>
              </w:rPr>
              <w:t>36</w:t>
            </w:r>
          </w:p>
        </w:tc>
        <w:tc>
          <w:tcPr>
            <w:tcW w:w="1815" w:type="dxa"/>
            <w:tcBorders>
              <w:top w:val="single" w:sz="4" w:space="0" w:color="000000"/>
              <w:left w:val="single" w:sz="4" w:space="0" w:color="000000"/>
              <w:bottom w:val="single" w:sz="4" w:space="0" w:color="000000"/>
              <w:right w:val="single" w:sz="4" w:space="0" w:color="000000"/>
            </w:tcBorders>
            <w:vAlign w:val="center"/>
          </w:tcPr>
          <w:p w:rsidR="00345C2E" w:rsidRPr="002349FE" w:rsidRDefault="00345C2E" w:rsidP="00C62E83">
            <w:pPr>
              <w:jc w:val="center"/>
              <w:rPr>
                <w:b/>
                <w:sz w:val="27"/>
                <w:szCs w:val="27"/>
              </w:rPr>
            </w:pPr>
            <w:r w:rsidRPr="002349FE">
              <w:rPr>
                <w:b/>
                <w:sz w:val="27"/>
                <w:szCs w:val="27"/>
                <w:lang w:val="en-US"/>
              </w:rPr>
              <w:t>100.0</w:t>
            </w:r>
          </w:p>
        </w:tc>
      </w:tr>
    </w:tbl>
    <w:p w:rsidR="00345C2E" w:rsidRPr="002349FE" w:rsidRDefault="007213BB" w:rsidP="00124D68">
      <w:pPr>
        <w:ind w:left="720"/>
        <w:jc w:val="both"/>
        <w:rPr>
          <w:i/>
          <w:sz w:val="27"/>
          <w:szCs w:val="27"/>
          <w:lang w:val="en-US"/>
        </w:rPr>
      </w:pPr>
      <w:r w:rsidRPr="002349FE">
        <w:rPr>
          <w:i/>
          <w:sz w:val="27"/>
          <w:szCs w:val="27"/>
          <w:lang w:val="en-US"/>
        </w:rPr>
        <w:t>* Chi tiết xem phụ lục 2</w:t>
      </w:r>
    </w:p>
    <w:p w:rsidR="0087536F" w:rsidRPr="002349FE" w:rsidRDefault="00C6462B" w:rsidP="0086778B">
      <w:pPr>
        <w:shd w:val="clear" w:color="auto" w:fill="FFFFFF"/>
        <w:spacing w:before="60" w:after="200"/>
        <w:ind w:firstLine="720"/>
        <w:jc w:val="both"/>
        <w:rPr>
          <w:sz w:val="27"/>
          <w:szCs w:val="27"/>
          <w:lang w:val="en-US"/>
        </w:rPr>
      </w:pPr>
      <w:r w:rsidRPr="002349FE">
        <w:rPr>
          <w:b/>
          <w:bCs/>
          <w:sz w:val="27"/>
          <w:szCs w:val="27"/>
        </w:rPr>
        <w:t>Đội ngũ cán bộ hỗ trợ đào tạo</w:t>
      </w:r>
      <w:r w:rsidRPr="002349FE">
        <w:rPr>
          <w:sz w:val="27"/>
          <w:szCs w:val="27"/>
        </w:rPr>
        <w:t>: </w:t>
      </w:r>
      <w:r w:rsidR="002C46A1" w:rsidRPr="002349FE">
        <w:rPr>
          <w:sz w:val="27"/>
          <w:szCs w:val="27"/>
          <w:lang w:val="en-US"/>
        </w:rPr>
        <w:t>tiếp tục duy trì đội ngũ cán bộ hỗ trợ đào tạo và nghiên cứu làm việc tại văn phòng, Bộ môn, Phòng TN và Trung tâm trực thuộc khoa (ít nhất 15 cán bộ), 100% cán bộ được đào tạo chuyên môn nghiệp vụ theo vị trí việc làm theo hướng</w:t>
      </w:r>
      <w:r w:rsidR="0087536F" w:rsidRPr="002349FE">
        <w:rPr>
          <w:sz w:val="27"/>
          <w:szCs w:val="27"/>
          <w:lang w:val="en-US"/>
        </w:rPr>
        <w:t xml:space="preserve"> chuyên nghiệp hóa </w:t>
      </w:r>
      <w:r w:rsidR="002C46A1" w:rsidRPr="002349FE">
        <w:rPr>
          <w:sz w:val="27"/>
          <w:szCs w:val="27"/>
          <w:lang w:val="en-US"/>
        </w:rPr>
        <w:t xml:space="preserve">được bố trí thành </w:t>
      </w:r>
      <w:r w:rsidR="0087536F" w:rsidRPr="002349FE">
        <w:rPr>
          <w:sz w:val="27"/>
          <w:szCs w:val="27"/>
          <w:lang w:val="en-US"/>
        </w:rPr>
        <w:t>ba nhóm như sau:</w:t>
      </w:r>
    </w:p>
    <w:p w:rsidR="0087536F" w:rsidRPr="002349FE" w:rsidRDefault="0087536F" w:rsidP="00AA1D64">
      <w:pPr>
        <w:shd w:val="clear" w:color="auto" w:fill="FFFFFF"/>
        <w:spacing w:before="60" w:after="200"/>
        <w:ind w:firstLine="720"/>
        <w:jc w:val="both"/>
        <w:rPr>
          <w:sz w:val="27"/>
          <w:szCs w:val="27"/>
        </w:rPr>
      </w:pPr>
      <w:r w:rsidRPr="002349FE">
        <w:rPr>
          <w:sz w:val="27"/>
          <w:szCs w:val="27"/>
          <w:lang w:val="en-US"/>
        </w:rPr>
        <w:t xml:space="preserve">+ </w:t>
      </w:r>
      <w:r w:rsidRPr="002349FE">
        <w:rPr>
          <w:i/>
          <w:sz w:val="27"/>
          <w:szCs w:val="27"/>
          <w:lang w:val="en-US"/>
        </w:rPr>
        <w:t>Cán bộ hỗ trợ hành chính</w:t>
      </w:r>
      <w:r w:rsidRPr="002349FE">
        <w:rPr>
          <w:sz w:val="27"/>
          <w:szCs w:val="27"/>
          <w:lang w:val="en-US"/>
        </w:rPr>
        <w:t xml:space="preserve">: duy trì tối thiểu 4 cán bộ gồm: 01 cán bộ văn thư lưu trữ kiêm trợ lý tổ chức, 01 cán bộ phụ trách vật tư-truyền thông, </w:t>
      </w:r>
      <w:r w:rsidR="002C46A1" w:rsidRPr="002349FE">
        <w:rPr>
          <w:sz w:val="27"/>
          <w:szCs w:val="27"/>
          <w:lang w:val="en-US"/>
        </w:rPr>
        <w:t>01 trợ lý đạo tạo và tuyển sinh đại học; 01 trợ lý đào tạo sau đại họ, khoa học và hợp tác Quốc tế.</w:t>
      </w:r>
    </w:p>
    <w:p w:rsidR="002C46A1" w:rsidRPr="002349FE" w:rsidRDefault="002C46A1" w:rsidP="0086778B">
      <w:pPr>
        <w:shd w:val="clear" w:color="auto" w:fill="FFFFFF"/>
        <w:spacing w:before="60" w:after="200"/>
        <w:ind w:firstLine="720"/>
        <w:jc w:val="both"/>
        <w:rPr>
          <w:sz w:val="27"/>
          <w:szCs w:val="27"/>
          <w:lang w:val="en-US"/>
        </w:rPr>
      </w:pPr>
      <w:r w:rsidRPr="002349FE">
        <w:rPr>
          <w:sz w:val="27"/>
          <w:szCs w:val="27"/>
          <w:lang w:val="en-US"/>
        </w:rPr>
        <w:t xml:space="preserve">+ </w:t>
      </w:r>
      <w:r w:rsidRPr="002349FE">
        <w:rPr>
          <w:i/>
          <w:sz w:val="27"/>
          <w:szCs w:val="27"/>
          <w:lang w:val="en-US"/>
        </w:rPr>
        <w:t>Cán bộ hỗ trợ đào tạo tại các bộ môn</w:t>
      </w:r>
      <w:r w:rsidRPr="002349FE">
        <w:rPr>
          <w:sz w:val="27"/>
          <w:szCs w:val="27"/>
          <w:lang w:val="en-US"/>
        </w:rPr>
        <w:t>: mỗi bộ môn duy trì tối thiể 01 cán bộ</w:t>
      </w:r>
    </w:p>
    <w:p w:rsidR="002C46A1" w:rsidRPr="002349FE" w:rsidRDefault="002C46A1" w:rsidP="0086778B">
      <w:pPr>
        <w:shd w:val="clear" w:color="auto" w:fill="FFFFFF"/>
        <w:spacing w:before="60" w:after="200"/>
        <w:ind w:firstLine="720"/>
        <w:jc w:val="both"/>
        <w:rPr>
          <w:sz w:val="27"/>
          <w:szCs w:val="27"/>
          <w:lang w:val="en-US"/>
        </w:rPr>
      </w:pPr>
      <w:r w:rsidRPr="002349FE">
        <w:rPr>
          <w:sz w:val="27"/>
          <w:szCs w:val="27"/>
          <w:lang w:val="en-US"/>
        </w:rPr>
        <w:t xml:space="preserve">+ </w:t>
      </w:r>
      <w:r w:rsidRPr="002349FE">
        <w:rPr>
          <w:i/>
          <w:sz w:val="27"/>
          <w:szCs w:val="27"/>
          <w:lang w:val="en-US"/>
        </w:rPr>
        <w:t>Nghiên cứu viên</w:t>
      </w:r>
      <w:r w:rsidRPr="002349FE">
        <w:rPr>
          <w:sz w:val="27"/>
          <w:szCs w:val="27"/>
          <w:lang w:val="en-US"/>
        </w:rPr>
        <w:t xml:space="preserve">: cán bộ làm việc tại các phòng thí nghiệm, trung tâm trực thuộc khoa làm công tác nghiên cứu. </w:t>
      </w:r>
    </w:p>
    <w:p w:rsidR="00407DA5" w:rsidRPr="002349FE" w:rsidRDefault="00C6462B" w:rsidP="00C518E5">
      <w:pPr>
        <w:shd w:val="clear" w:color="auto" w:fill="FFFFFF"/>
        <w:spacing w:before="60" w:after="200"/>
        <w:jc w:val="center"/>
        <w:rPr>
          <w:b/>
          <w:bCs/>
          <w:sz w:val="27"/>
          <w:szCs w:val="27"/>
        </w:rPr>
      </w:pPr>
      <w:r w:rsidRPr="002349FE">
        <w:rPr>
          <w:b/>
          <w:bCs/>
          <w:sz w:val="27"/>
          <w:szCs w:val="27"/>
        </w:rPr>
        <w:t>Dự kiến số lượt cán bộ cử đi đào tạo học t</w:t>
      </w:r>
      <w:r w:rsidR="003C0283" w:rsidRPr="002349FE">
        <w:rPr>
          <w:b/>
          <w:bCs/>
          <w:sz w:val="27"/>
          <w:szCs w:val="27"/>
        </w:rPr>
        <w:t>ập nâng cao trình độ</w:t>
      </w:r>
    </w:p>
    <w:p w:rsidR="00C6462B" w:rsidRPr="002349FE" w:rsidRDefault="003C0283" w:rsidP="00C518E5">
      <w:pPr>
        <w:shd w:val="clear" w:color="auto" w:fill="FFFFFF"/>
        <w:spacing w:before="60" w:after="200"/>
        <w:jc w:val="center"/>
        <w:rPr>
          <w:sz w:val="27"/>
          <w:szCs w:val="27"/>
        </w:rPr>
      </w:pPr>
      <w:r w:rsidRPr="002349FE">
        <w:rPr>
          <w:b/>
          <w:bCs/>
          <w:sz w:val="27"/>
          <w:szCs w:val="27"/>
        </w:rPr>
        <w:t xml:space="preserve"> từ năm 2021</w:t>
      </w:r>
      <w:r w:rsidR="00C6462B" w:rsidRPr="002349FE">
        <w:rPr>
          <w:b/>
          <w:bCs/>
          <w:sz w:val="27"/>
          <w:szCs w:val="27"/>
        </w:rPr>
        <w:t xml:space="preserve"> đến 202</w:t>
      </w:r>
      <w:r w:rsidRPr="002349FE">
        <w:rPr>
          <w:b/>
          <w:bCs/>
          <w:sz w:val="27"/>
          <w:szCs w:val="27"/>
        </w:rPr>
        <w:t>6</w:t>
      </w:r>
    </w:p>
    <w:tbl>
      <w:tblPr>
        <w:tblW w:w="0" w:type="auto"/>
        <w:tblCellMar>
          <w:top w:w="15" w:type="dxa"/>
          <w:left w:w="15" w:type="dxa"/>
          <w:bottom w:w="15" w:type="dxa"/>
          <w:right w:w="15" w:type="dxa"/>
        </w:tblCellMar>
        <w:tblLook w:val="04A0"/>
      </w:tblPr>
      <w:tblGrid>
        <w:gridCol w:w="5225"/>
        <w:gridCol w:w="756"/>
        <w:gridCol w:w="756"/>
        <w:gridCol w:w="756"/>
        <w:gridCol w:w="756"/>
        <w:gridCol w:w="756"/>
        <w:gridCol w:w="756"/>
      </w:tblGrid>
      <w:tr w:rsidR="009F5EF1" w:rsidRPr="002349FE" w:rsidTr="00C6462B">
        <w:trPr>
          <w:trHeight w:val="2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8D60FF">
            <w:pPr>
              <w:shd w:val="clear" w:color="auto" w:fill="FFFFFF"/>
              <w:jc w:val="center"/>
              <w:rPr>
                <w:sz w:val="27"/>
                <w:szCs w:val="27"/>
              </w:rPr>
            </w:pPr>
            <w:r w:rsidRPr="002349FE">
              <w:rPr>
                <w:b/>
                <w:bCs/>
                <w:sz w:val="27"/>
                <w:szCs w:val="27"/>
              </w:rPr>
              <w:t>Loại hình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F81BE8" w:rsidP="00111955">
            <w:pPr>
              <w:shd w:val="clear" w:color="auto" w:fill="FFFFFF"/>
              <w:jc w:val="both"/>
              <w:rPr>
                <w:sz w:val="27"/>
                <w:szCs w:val="27"/>
              </w:rPr>
            </w:pPr>
            <w:r w:rsidRPr="002349FE">
              <w:rPr>
                <w:b/>
                <w:bCs/>
                <w:sz w:val="27"/>
                <w:szCs w:val="27"/>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F81BE8" w:rsidP="00111955">
            <w:pPr>
              <w:shd w:val="clear" w:color="auto" w:fill="FFFFFF"/>
              <w:jc w:val="both"/>
              <w:rPr>
                <w:sz w:val="27"/>
                <w:szCs w:val="27"/>
              </w:rPr>
            </w:pPr>
            <w:r w:rsidRPr="002349FE">
              <w:rPr>
                <w:b/>
                <w:bCs/>
                <w:sz w:val="27"/>
                <w:szCs w:val="27"/>
              </w:rPr>
              <w:t>2022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F81BE8" w:rsidP="00111955">
            <w:pPr>
              <w:shd w:val="clear" w:color="auto" w:fill="FFFFFF"/>
              <w:jc w:val="both"/>
              <w:rPr>
                <w:sz w:val="27"/>
                <w:szCs w:val="27"/>
              </w:rPr>
            </w:pPr>
            <w:r w:rsidRPr="002349FE">
              <w:rPr>
                <w:b/>
                <w:bCs/>
                <w:sz w:val="27"/>
                <w:szCs w:val="27"/>
              </w:rPr>
              <w:t>2023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F81BE8" w:rsidP="00111955">
            <w:pPr>
              <w:shd w:val="clear" w:color="auto" w:fill="FFFFFF"/>
              <w:jc w:val="both"/>
              <w:rPr>
                <w:sz w:val="27"/>
                <w:szCs w:val="27"/>
              </w:rPr>
            </w:pPr>
            <w:r w:rsidRPr="002349FE">
              <w:rPr>
                <w:b/>
                <w:bCs/>
                <w:sz w:val="27"/>
                <w:szCs w:val="27"/>
              </w:rPr>
              <w:t>2024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6462B" w:rsidRPr="002349FE" w:rsidRDefault="00C6462B" w:rsidP="00111955">
            <w:pPr>
              <w:shd w:val="clear" w:color="auto" w:fill="FFFFFF"/>
              <w:jc w:val="both"/>
              <w:rPr>
                <w:sz w:val="27"/>
                <w:szCs w:val="27"/>
              </w:rPr>
            </w:pPr>
            <w:r w:rsidRPr="002349FE">
              <w:rPr>
                <w:b/>
                <w:bCs/>
                <w:sz w:val="27"/>
                <w:szCs w:val="27"/>
              </w:rPr>
              <w:t>202</w:t>
            </w:r>
            <w:r w:rsidR="00F81BE8" w:rsidRPr="002349FE">
              <w:rPr>
                <w:b/>
                <w:bCs/>
                <w:sz w:val="27"/>
                <w:szCs w:val="27"/>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6462B" w:rsidRPr="002349FE" w:rsidRDefault="00C6462B" w:rsidP="00111955">
            <w:pPr>
              <w:shd w:val="clear" w:color="auto" w:fill="FFFFFF"/>
              <w:jc w:val="both"/>
              <w:rPr>
                <w:sz w:val="27"/>
                <w:szCs w:val="27"/>
              </w:rPr>
            </w:pPr>
            <w:r w:rsidRPr="002349FE">
              <w:rPr>
                <w:b/>
                <w:bCs/>
                <w:sz w:val="27"/>
                <w:szCs w:val="27"/>
              </w:rPr>
              <w:t>202</w:t>
            </w:r>
            <w:r w:rsidR="00F81BE8" w:rsidRPr="002349FE">
              <w:rPr>
                <w:b/>
                <w:bCs/>
                <w:sz w:val="27"/>
                <w:szCs w:val="27"/>
              </w:rPr>
              <w:t>6</w:t>
            </w:r>
          </w:p>
        </w:tc>
      </w:tr>
      <w:tr w:rsidR="009F5EF1" w:rsidRPr="002349FE" w:rsidTr="00C6462B">
        <w:trPr>
          <w:trHeight w:val="2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Số lượng cán bộ được cử đào tạo tiến sĩ trong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56472F"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56472F"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r>
      <w:tr w:rsidR="009F5EF1" w:rsidRPr="002349FE" w:rsidTr="00C6462B">
        <w:trPr>
          <w:trHeight w:val="2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Số lượng cán bộ Đào tạo tiến sĩ nước ngoài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56472F" w:rsidP="00923454">
            <w:pPr>
              <w:shd w:val="clear" w:color="auto" w:fill="FFFFFF"/>
              <w:jc w:val="center"/>
              <w:rPr>
                <w:sz w:val="27"/>
                <w:szCs w:val="27"/>
              </w:rPr>
            </w:pPr>
            <w:r w:rsidRPr="002349FE">
              <w:rPr>
                <w:sz w:val="27"/>
                <w:szCs w:val="27"/>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9F13AB" w:rsidP="00923454">
            <w:pPr>
              <w:shd w:val="clear" w:color="auto" w:fill="FFFFFF"/>
              <w:jc w:val="center"/>
              <w:rPr>
                <w:sz w:val="27"/>
                <w:szCs w:val="27"/>
                <w:lang w:val="en-US"/>
              </w:rPr>
            </w:pPr>
            <w:r w:rsidRPr="002349FE">
              <w:rPr>
                <w:sz w:val="27"/>
                <w:szCs w:val="27"/>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0</w:t>
            </w:r>
          </w:p>
        </w:tc>
      </w:tr>
      <w:tr w:rsidR="009F5EF1" w:rsidRPr="002349FE" w:rsidTr="00C6462B">
        <w:trPr>
          <w:trHeight w:val="23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Hội thảo, seminar trong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7174F7" w:rsidP="00923454">
            <w:pPr>
              <w:shd w:val="clear" w:color="auto" w:fill="FFFFFF"/>
              <w:jc w:val="center"/>
              <w:rPr>
                <w:sz w:val="27"/>
                <w:szCs w:val="27"/>
              </w:rPr>
            </w:pPr>
            <w:r w:rsidRPr="002349FE">
              <w:rPr>
                <w:sz w:val="27"/>
                <w:szCs w:val="27"/>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6</w:t>
            </w:r>
            <w:r w:rsidR="007174F7"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6</w:t>
            </w:r>
            <w:r w:rsidR="007174F7"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70</w:t>
            </w:r>
          </w:p>
        </w:tc>
      </w:tr>
      <w:tr w:rsidR="009F5EF1" w:rsidRPr="002349FE" w:rsidTr="00C6462B">
        <w:trPr>
          <w:trHeight w:val="2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Hội thảo, seminar nước ngoài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D910A1" w:rsidP="00923454">
            <w:pPr>
              <w:shd w:val="clear" w:color="auto" w:fill="FFFFFF"/>
              <w:jc w:val="center"/>
              <w:rPr>
                <w:sz w:val="27"/>
                <w:szCs w:val="27"/>
              </w:rPr>
            </w:pPr>
            <w:r w:rsidRPr="002349FE">
              <w:rPr>
                <w:sz w:val="27"/>
                <w:szCs w:val="27"/>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D910A1" w:rsidP="00923454">
            <w:pPr>
              <w:shd w:val="clear" w:color="auto" w:fill="FFFFFF"/>
              <w:jc w:val="center"/>
              <w:rPr>
                <w:sz w:val="27"/>
                <w:szCs w:val="27"/>
              </w:rPr>
            </w:pPr>
            <w:r w:rsidRPr="002349FE">
              <w:rPr>
                <w:sz w:val="27"/>
                <w:szCs w:val="27"/>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1</w:t>
            </w:r>
            <w:r w:rsidR="00D910A1" w:rsidRPr="002349FE">
              <w:rPr>
                <w:sz w:val="27"/>
                <w:szCs w:val="27"/>
              </w:rPr>
              <w:t>0</w:t>
            </w:r>
          </w:p>
        </w:tc>
      </w:tr>
      <w:tr w:rsidR="009F5EF1" w:rsidRPr="002349FE" w:rsidTr="00C6462B">
        <w:trPr>
          <w:trHeight w:val="2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Tập huấn trong nước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3</w:t>
            </w:r>
            <w:r w:rsidR="007174F7" w:rsidRPr="002349FE">
              <w:rPr>
                <w:sz w:val="27"/>
                <w:szCs w:val="27"/>
              </w:rPr>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923454">
            <w:pPr>
              <w:shd w:val="clear" w:color="auto" w:fill="FFFFFF"/>
              <w:jc w:val="center"/>
              <w:rPr>
                <w:sz w:val="27"/>
                <w:szCs w:val="27"/>
              </w:rPr>
            </w:pPr>
            <w:r w:rsidRPr="002349FE">
              <w:rPr>
                <w:sz w:val="27"/>
                <w:szCs w:val="27"/>
              </w:rPr>
              <w:t>40</w:t>
            </w:r>
          </w:p>
        </w:tc>
      </w:tr>
      <w:tr w:rsidR="009F5EF1" w:rsidRPr="002349FE" w:rsidTr="00D910A1">
        <w:trPr>
          <w:trHeight w:val="25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C6462B" w:rsidP="00111955">
            <w:pPr>
              <w:shd w:val="clear" w:color="auto" w:fill="FFFFFF"/>
              <w:jc w:val="both"/>
              <w:rPr>
                <w:sz w:val="27"/>
                <w:szCs w:val="27"/>
              </w:rPr>
            </w:pPr>
            <w:r w:rsidRPr="002349FE">
              <w:rPr>
                <w:sz w:val="27"/>
                <w:szCs w:val="27"/>
              </w:rPr>
              <w:t>Tập huấn nước ngoài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462B" w:rsidRPr="002349FE" w:rsidRDefault="00D910A1" w:rsidP="00923454">
            <w:pPr>
              <w:shd w:val="clear" w:color="auto" w:fill="FFFFFF"/>
              <w:jc w:val="center"/>
              <w:rPr>
                <w:sz w:val="27"/>
                <w:szCs w:val="27"/>
                <w:lang w:val="en-US"/>
              </w:rPr>
            </w:pPr>
            <w:r w:rsidRPr="002349FE">
              <w:rPr>
                <w:sz w:val="27"/>
                <w:szCs w:val="27"/>
                <w:lang w:val="en-US"/>
              </w:rPr>
              <w:t>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462B" w:rsidRPr="002349FE" w:rsidRDefault="00D910A1" w:rsidP="00923454">
            <w:pPr>
              <w:shd w:val="clear" w:color="auto" w:fill="FFFFFF"/>
              <w:jc w:val="center"/>
              <w:rPr>
                <w:sz w:val="27"/>
                <w:szCs w:val="27"/>
                <w:lang w:val="en-US"/>
              </w:rPr>
            </w:pPr>
            <w:r w:rsidRPr="002349FE">
              <w:rPr>
                <w:sz w:val="27"/>
                <w:szCs w:val="27"/>
                <w:lang w:val="en-US"/>
              </w:rPr>
              <w:t>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462B" w:rsidRPr="002349FE" w:rsidRDefault="00D910A1" w:rsidP="00923454">
            <w:pPr>
              <w:shd w:val="clear" w:color="auto" w:fill="FFFFFF"/>
              <w:jc w:val="center"/>
              <w:rPr>
                <w:sz w:val="27"/>
                <w:szCs w:val="27"/>
                <w:lang w:val="en-US"/>
              </w:rPr>
            </w:pPr>
            <w:r w:rsidRPr="002349FE">
              <w:rPr>
                <w:sz w:val="27"/>
                <w:szCs w:val="27"/>
                <w:lang w:val="en-US"/>
              </w:rPr>
              <w:t>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D910A1" w:rsidP="00923454">
            <w:pPr>
              <w:shd w:val="clear" w:color="auto" w:fill="FFFFFF"/>
              <w:jc w:val="center"/>
              <w:rPr>
                <w:sz w:val="27"/>
                <w:szCs w:val="27"/>
              </w:rPr>
            </w:pPr>
            <w:r w:rsidRPr="002349FE">
              <w:rPr>
                <w:sz w:val="27"/>
                <w:szCs w:val="27"/>
                <w:lang w:val="en-US"/>
              </w:rPr>
              <w:t>0</w:t>
            </w:r>
            <w:r w:rsidRPr="002349FE">
              <w:rPr>
                <w:sz w:val="27"/>
                <w:szCs w:val="27"/>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D910A1" w:rsidP="00923454">
            <w:pPr>
              <w:shd w:val="clear" w:color="auto" w:fill="FFFFFF"/>
              <w:jc w:val="center"/>
              <w:rPr>
                <w:sz w:val="27"/>
                <w:szCs w:val="27"/>
              </w:rPr>
            </w:pPr>
            <w:r w:rsidRPr="002349FE">
              <w:rPr>
                <w:sz w:val="27"/>
                <w:szCs w:val="27"/>
                <w:lang w:val="en-US"/>
              </w:rPr>
              <w:t>0</w:t>
            </w:r>
            <w:r w:rsidRPr="002349FE">
              <w:rPr>
                <w:sz w:val="27"/>
                <w:szCs w:val="27"/>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C6462B" w:rsidRPr="002349FE" w:rsidRDefault="00D910A1" w:rsidP="00923454">
            <w:pPr>
              <w:shd w:val="clear" w:color="auto" w:fill="FFFFFF"/>
              <w:jc w:val="center"/>
              <w:rPr>
                <w:sz w:val="27"/>
                <w:szCs w:val="27"/>
              </w:rPr>
            </w:pPr>
            <w:r w:rsidRPr="002349FE">
              <w:rPr>
                <w:sz w:val="27"/>
                <w:szCs w:val="27"/>
                <w:lang w:val="en-US"/>
              </w:rPr>
              <w:t>0</w:t>
            </w:r>
            <w:r w:rsidRPr="002349FE">
              <w:rPr>
                <w:sz w:val="27"/>
                <w:szCs w:val="27"/>
              </w:rPr>
              <w:t>5</w:t>
            </w:r>
          </w:p>
        </w:tc>
      </w:tr>
    </w:tbl>
    <w:p w:rsidR="00436E90" w:rsidRPr="002349FE" w:rsidRDefault="005612FB" w:rsidP="00124D68">
      <w:pPr>
        <w:pStyle w:val="ListParagraph"/>
        <w:numPr>
          <w:ilvl w:val="1"/>
          <w:numId w:val="9"/>
        </w:numPr>
        <w:tabs>
          <w:tab w:val="left" w:pos="540"/>
          <w:tab w:val="left" w:pos="1080"/>
        </w:tabs>
        <w:spacing w:before="80" w:after="80" w:line="360" w:lineRule="exact"/>
        <w:ind w:left="360" w:hanging="360"/>
        <w:jc w:val="both"/>
        <w:rPr>
          <w:rFonts w:ascii="Times New Roman" w:hAnsi="Times New Roman" w:cs="Times New Roman"/>
          <w:sz w:val="27"/>
          <w:szCs w:val="27"/>
        </w:rPr>
      </w:pPr>
      <w:r w:rsidRPr="002349FE">
        <w:rPr>
          <w:rFonts w:ascii="Times New Roman" w:hAnsi="Times New Roman" w:cs="Times New Roman"/>
          <w:b/>
          <w:i/>
          <w:sz w:val="27"/>
          <w:szCs w:val="27"/>
        </w:rPr>
        <w:t>Công tác đào tạo</w:t>
      </w:r>
      <w:r w:rsidR="00436E90" w:rsidRPr="002349FE">
        <w:rPr>
          <w:rFonts w:ascii="Times New Roman" w:hAnsi="Times New Roman" w:cs="Times New Roman"/>
          <w:sz w:val="27"/>
          <w:szCs w:val="27"/>
        </w:rPr>
        <w:t xml:space="preserve">: </w:t>
      </w:r>
    </w:p>
    <w:p w:rsidR="00436E90" w:rsidRPr="002349FE" w:rsidRDefault="00436E90" w:rsidP="00111955">
      <w:pPr>
        <w:pStyle w:val="ListParagraph"/>
        <w:numPr>
          <w:ilvl w:val="0"/>
          <w:numId w:val="7"/>
        </w:numPr>
        <w:spacing w:before="80" w:after="80" w:line="360" w:lineRule="exact"/>
        <w:jc w:val="both"/>
        <w:rPr>
          <w:rFonts w:ascii="Times New Roman" w:hAnsi="Times New Roman" w:cs="Times New Roman"/>
          <w:sz w:val="27"/>
          <w:szCs w:val="27"/>
        </w:rPr>
      </w:pPr>
      <w:r w:rsidRPr="002349FE">
        <w:rPr>
          <w:rFonts w:ascii="Times New Roman" w:hAnsi="Times New Roman" w:cs="Times New Roman"/>
          <w:sz w:val="27"/>
          <w:szCs w:val="27"/>
        </w:rPr>
        <w:t>Công tác tuyển sinh: duy trì tuyển sinh</w:t>
      </w:r>
      <w:r w:rsidR="009F5462" w:rsidRPr="002349FE">
        <w:rPr>
          <w:rFonts w:ascii="Times New Roman" w:hAnsi="Times New Roman" w:cs="Times New Roman"/>
          <w:sz w:val="27"/>
          <w:szCs w:val="27"/>
          <w:lang w:val="vi-VN"/>
        </w:rPr>
        <w:t xml:space="preserve"> tối thiểu</w:t>
      </w:r>
      <w:r w:rsidRPr="002349FE">
        <w:rPr>
          <w:rFonts w:ascii="Times New Roman" w:hAnsi="Times New Roman" w:cs="Times New Roman"/>
          <w:sz w:val="27"/>
          <w:szCs w:val="27"/>
        </w:rPr>
        <w:t xml:space="preserve"> 250 sinh viên/năm</w:t>
      </w:r>
      <w:r w:rsidR="00C45C72" w:rsidRPr="002349FE">
        <w:rPr>
          <w:rFonts w:ascii="Times New Roman" w:hAnsi="Times New Roman" w:cs="Times New Roman"/>
          <w:sz w:val="27"/>
          <w:szCs w:val="27"/>
          <w:lang w:val="vi-VN"/>
        </w:rPr>
        <w:t>, 20 học viên cao học/năm và 1-2 NCS/năm.</w:t>
      </w:r>
    </w:p>
    <w:p w:rsidR="00436E90" w:rsidRPr="002349FE" w:rsidRDefault="009F5462" w:rsidP="00111955">
      <w:pPr>
        <w:pStyle w:val="ListParagraph"/>
        <w:numPr>
          <w:ilvl w:val="0"/>
          <w:numId w:val="7"/>
        </w:numPr>
        <w:spacing w:before="80" w:after="80" w:line="360" w:lineRule="exact"/>
        <w:jc w:val="both"/>
        <w:rPr>
          <w:rFonts w:ascii="Times New Roman" w:hAnsi="Times New Roman" w:cs="Times New Roman"/>
          <w:sz w:val="27"/>
          <w:szCs w:val="27"/>
        </w:rPr>
      </w:pPr>
      <w:r w:rsidRPr="002349FE">
        <w:rPr>
          <w:rFonts w:ascii="Times New Roman" w:hAnsi="Times New Roman" w:cs="Times New Roman"/>
          <w:sz w:val="27"/>
          <w:szCs w:val="27"/>
        </w:rPr>
        <w:lastRenderedPageBreak/>
        <w:t>M</w:t>
      </w:r>
      <w:r w:rsidR="00436E90" w:rsidRPr="002349FE">
        <w:rPr>
          <w:rFonts w:ascii="Times New Roman" w:hAnsi="Times New Roman" w:cs="Times New Roman"/>
          <w:sz w:val="27"/>
          <w:szCs w:val="27"/>
        </w:rPr>
        <w:t xml:space="preserve">ở thêm ngành đào tạo </w:t>
      </w:r>
      <w:r w:rsidR="009F13AB" w:rsidRPr="002349FE">
        <w:rPr>
          <w:rFonts w:ascii="Times New Roman" w:hAnsi="Times New Roman" w:cs="Times New Roman"/>
          <w:sz w:val="27"/>
          <w:szCs w:val="27"/>
        </w:rPr>
        <w:t>“</w:t>
      </w:r>
      <w:r w:rsidR="00436E90" w:rsidRPr="002349FE">
        <w:rPr>
          <w:rFonts w:ascii="Times New Roman" w:hAnsi="Times New Roman" w:cs="Times New Roman"/>
          <w:sz w:val="27"/>
          <w:szCs w:val="27"/>
        </w:rPr>
        <w:t>Công nghệ chăn nuôi</w:t>
      </w:r>
      <w:r w:rsidR="009F13AB" w:rsidRPr="002349FE">
        <w:rPr>
          <w:rFonts w:ascii="Times New Roman" w:hAnsi="Times New Roman" w:cs="Times New Roman"/>
          <w:sz w:val="27"/>
          <w:szCs w:val="27"/>
        </w:rPr>
        <w:t>” đối với trình độ đại học và đưa vào tuyển sinh từ năm học 2022-2023</w:t>
      </w:r>
      <w:r w:rsidR="00436E90" w:rsidRPr="002349FE">
        <w:rPr>
          <w:rFonts w:ascii="Times New Roman" w:hAnsi="Times New Roman" w:cs="Times New Roman"/>
          <w:sz w:val="27"/>
          <w:szCs w:val="27"/>
        </w:rPr>
        <w:t>.</w:t>
      </w:r>
    </w:p>
    <w:p w:rsidR="00436E90" w:rsidRPr="002349FE" w:rsidRDefault="00436E90" w:rsidP="00111955">
      <w:pPr>
        <w:pStyle w:val="ListParagraph"/>
        <w:numPr>
          <w:ilvl w:val="0"/>
          <w:numId w:val="7"/>
        </w:numPr>
        <w:spacing w:before="80" w:after="80" w:line="360" w:lineRule="exact"/>
        <w:jc w:val="both"/>
        <w:rPr>
          <w:rFonts w:ascii="Times New Roman" w:hAnsi="Times New Roman" w:cs="Times New Roman"/>
          <w:sz w:val="27"/>
          <w:szCs w:val="27"/>
        </w:rPr>
      </w:pPr>
      <w:r w:rsidRPr="002349FE">
        <w:rPr>
          <w:rFonts w:ascii="Times New Roman" w:hAnsi="Times New Roman" w:cs="Times New Roman"/>
          <w:sz w:val="27"/>
          <w:szCs w:val="27"/>
        </w:rPr>
        <w:t>Đổi mới trong công tác quản lý dạy và học: áp dụng hệ thống E-learning, MS Teams trong giảng dạy, hướng dẫn thực hành online đối với các học phần dạy trên phòng máy tính.</w:t>
      </w:r>
    </w:p>
    <w:p w:rsidR="005612FB" w:rsidRPr="002349FE" w:rsidRDefault="002C46A1" w:rsidP="00111955">
      <w:pPr>
        <w:pStyle w:val="ListParagraph"/>
        <w:numPr>
          <w:ilvl w:val="0"/>
          <w:numId w:val="7"/>
        </w:numPr>
        <w:spacing w:before="80" w:after="80" w:line="360" w:lineRule="exact"/>
        <w:jc w:val="both"/>
        <w:rPr>
          <w:rFonts w:ascii="Times New Roman" w:hAnsi="Times New Roman" w:cs="Times New Roman"/>
          <w:sz w:val="27"/>
          <w:szCs w:val="27"/>
        </w:rPr>
      </w:pPr>
      <w:r w:rsidRPr="002349FE">
        <w:rPr>
          <w:rFonts w:ascii="Times New Roman" w:hAnsi="Times New Roman" w:cs="Times New Roman"/>
          <w:sz w:val="27"/>
          <w:szCs w:val="27"/>
          <w:lang w:val="en-US"/>
        </w:rPr>
        <w:t>Thiết kế thêm các chương trình đ</w:t>
      </w:r>
      <w:r w:rsidR="00436E90" w:rsidRPr="002349FE">
        <w:rPr>
          <w:rFonts w:ascii="Times New Roman" w:hAnsi="Times New Roman" w:cs="Times New Roman"/>
          <w:sz w:val="27"/>
          <w:szCs w:val="27"/>
        </w:rPr>
        <w:t>ào tạo ngắn hạn: về phối hợp khẩu phần, ứng dụng công nghệ di truyền trong chọn tạo giống vật nuôi</w:t>
      </w:r>
      <w:r w:rsidR="00116FAC" w:rsidRPr="002349FE">
        <w:rPr>
          <w:rFonts w:ascii="Times New Roman" w:hAnsi="Times New Roman" w:cs="Times New Roman"/>
          <w:sz w:val="27"/>
          <w:szCs w:val="27"/>
          <w:lang w:val="en-US"/>
        </w:rPr>
        <w:t>, kỹ thuật phân tích kiểm định chất lượng thức ăn và sản phẩm chăn nuôi, Quản lý và xử lý môi trường chăn nuôi</w:t>
      </w:r>
      <w:r w:rsidR="00436E90" w:rsidRPr="002349FE">
        <w:rPr>
          <w:rFonts w:ascii="Times New Roman" w:hAnsi="Times New Roman" w:cs="Times New Roman"/>
          <w:sz w:val="27"/>
          <w:szCs w:val="27"/>
        </w:rPr>
        <w:t xml:space="preserve"> và các lớp khuyến nông hướng dẫn kỹ thuật chăn nuôi…</w:t>
      </w:r>
    </w:p>
    <w:p w:rsidR="005612FB" w:rsidRPr="002349FE" w:rsidRDefault="005612FB" w:rsidP="00124D68">
      <w:pPr>
        <w:pStyle w:val="ListParagraph"/>
        <w:numPr>
          <w:ilvl w:val="1"/>
          <w:numId w:val="9"/>
        </w:numPr>
        <w:tabs>
          <w:tab w:val="left" w:pos="540"/>
          <w:tab w:val="left" w:pos="1080"/>
        </w:tabs>
        <w:spacing w:before="80" w:after="80" w:line="360" w:lineRule="exact"/>
        <w:ind w:left="360" w:hanging="360"/>
        <w:jc w:val="both"/>
        <w:rPr>
          <w:rFonts w:ascii="Times New Roman" w:hAnsi="Times New Roman" w:cs="Times New Roman"/>
          <w:sz w:val="27"/>
          <w:szCs w:val="27"/>
        </w:rPr>
      </w:pPr>
      <w:r w:rsidRPr="002349FE">
        <w:rPr>
          <w:rFonts w:ascii="Times New Roman" w:hAnsi="Times New Roman" w:cs="Times New Roman"/>
          <w:b/>
          <w:i/>
          <w:sz w:val="27"/>
          <w:szCs w:val="27"/>
        </w:rPr>
        <w:t>Công</w:t>
      </w:r>
      <w:r w:rsidRPr="002349FE">
        <w:rPr>
          <w:rFonts w:ascii="Times New Roman" w:hAnsi="Times New Roman" w:cs="Times New Roman"/>
          <w:b/>
          <w:sz w:val="27"/>
          <w:szCs w:val="27"/>
        </w:rPr>
        <w:t xml:space="preserve"> tác NCKH</w:t>
      </w:r>
      <w:r w:rsidR="00D81E2F" w:rsidRPr="002349FE">
        <w:rPr>
          <w:rFonts w:ascii="Times New Roman" w:hAnsi="Times New Roman" w:cs="Times New Roman"/>
          <w:sz w:val="27"/>
          <w:szCs w:val="27"/>
        </w:rPr>
        <w:t xml:space="preserve"> </w:t>
      </w:r>
    </w:p>
    <w:p w:rsidR="00482191" w:rsidRPr="002349FE" w:rsidRDefault="00482191" w:rsidP="00111955">
      <w:pPr>
        <w:spacing w:line="312" w:lineRule="auto"/>
        <w:ind w:left="284" w:firstLine="425"/>
        <w:jc w:val="both"/>
        <w:rPr>
          <w:sz w:val="27"/>
          <w:szCs w:val="27"/>
        </w:rPr>
      </w:pPr>
      <w:r w:rsidRPr="002349FE">
        <w:rPr>
          <w:sz w:val="27"/>
          <w:szCs w:val="27"/>
        </w:rPr>
        <w:t xml:space="preserve">- </w:t>
      </w:r>
      <w:r w:rsidR="002A7124" w:rsidRPr="002349FE">
        <w:rPr>
          <w:sz w:val="27"/>
          <w:szCs w:val="27"/>
        </w:rPr>
        <w:t>Tiếp tục x</w:t>
      </w:r>
      <w:r w:rsidRPr="002349FE">
        <w:rPr>
          <w:sz w:val="27"/>
          <w:szCs w:val="27"/>
        </w:rPr>
        <w:t xml:space="preserve">ây dựng </w:t>
      </w:r>
      <w:r w:rsidR="002A7124" w:rsidRPr="002349FE">
        <w:rPr>
          <w:sz w:val="27"/>
          <w:szCs w:val="27"/>
        </w:rPr>
        <w:t xml:space="preserve">và phát triển </w:t>
      </w:r>
      <w:r w:rsidR="00C96DE2" w:rsidRPr="002349FE">
        <w:rPr>
          <w:sz w:val="27"/>
          <w:szCs w:val="27"/>
        </w:rPr>
        <w:t xml:space="preserve">các </w:t>
      </w:r>
      <w:r w:rsidRPr="002349FE">
        <w:rPr>
          <w:sz w:val="27"/>
          <w:szCs w:val="27"/>
        </w:rPr>
        <w:t xml:space="preserve">nhóm nghiên cứu </w:t>
      </w:r>
      <w:r w:rsidR="002A7124" w:rsidRPr="002349FE">
        <w:rPr>
          <w:sz w:val="27"/>
          <w:szCs w:val="27"/>
        </w:rPr>
        <w:t xml:space="preserve">mạnh, nghiên cứu xuất sắc </w:t>
      </w:r>
      <w:r w:rsidRPr="002349FE">
        <w:rPr>
          <w:sz w:val="27"/>
          <w:szCs w:val="27"/>
        </w:rPr>
        <w:t>với sự tham gia của tấ</w:t>
      </w:r>
      <w:r w:rsidR="00C96DE2" w:rsidRPr="002349FE">
        <w:rPr>
          <w:sz w:val="27"/>
          <w:szCs w:val="27"/>
        </w:rPr>
        <w:t>t</w:t>
      </w:r>
      <w:r w:rsidRPr="002349FE">
        <w:rPr>
          <w:sz w:val="27"/>
          <w:szCs w:val="27"/>
        </w:rPr>
        <w:t xml:space="preserve"> cả các cán bộ giảng dạy và </w:t>
      </w:r>
      <w:r w:rsidR="00116FAC" w:rsidRPr="002349FE">
        <w:rPr>
          <w:sz w:val="27"/>
          <w:szCs w:val="27"/>
          <w:lang w:val="en-US"/>
        </w:rPr>
        <w:t xml:space="preserve">cán bộ </w:t>
      </w:r>
      <w:r w:rsidRPr="002349FE">
        <w:rPr>
          <w:sz w:val="27"/>
          <w:szCs w:val="27"/>
        </w:rPr>
        <w:t>nghiên cứu;</w:t>
      </w:r>
    </w:p>
    <w:p w:rsidR="00116FAC" w:rsidRPr="002349FE" w:rsidRDefault="00116FAC" w:rsidP="00111955">
      <w:pPr>
        <w:spacing w:line="312" w:lineRule="auto"/>
        <w:ind w:left="284" w:firstLine="425"/>
        <w:jc w:val="both"/>
        <w:rPr>
          <w:sz w:val="27"/>
          <w:szCs w:val="27"/>
          <w:lang w:val="en-US"/>
        </w:rPr>
      </w:pPr>
      <w:r w:rsidRPr="002349FE">
        <w:rPr>
          <w:sz w:val="27"/>
          <w:szCs w:val="27"/>
          <w:lang w:val="en-US"/>
        </w:rPr>
        <w:t>- Các nhóm nghiên cứu hoạt động gắn với cơ sở vật chất theo định hướng nghiên cứu của nhóm;</w:t>
      </w:r>
    </w:p>
    <w:p w:rsidR="006C0838" w:rsidRPr="002349FE" w:rsidRDefault="006C0838" w:rsidP="00111955">
      <w:pPr>
        <w:spacing w:line="312" w:lineRule="auto"/>
        <w:ind w:left="284" w:firstLine="425"/>
        <w:jc w:val="both"/>
        <w:rPr>
          <w:sz w:val="27"/>
          <w:szCs w:val="27"/>
          <w:lang w:val="en-US"/>
        </w:rPr>
      </w:pPr>
      <w:r w:rsidRPr="002349FE">
        <w:rPr>
          <w:sz w:val="27"/>
          <w:szCs w:val="27"/>
          <w:lang w:val="en-US"/>
        </w:rPr>
        <w:t>- Bên cạnh hướng nghiên cứu truyền thống tiếp tục xây dựng định hướng nghiên cứu công nghệ cao, chuyên sâu</w:t>
      </w:r>
      <w:r w:rsidR="00797967" w:rsidRPr="002349FE">
        <w:rPr>
          <w:sz w:val="27"/>
          <w:szCs w:val="27"/>
          <w:lang w:val="en-US"/>
        </w:rPr>
        <w:t>, đặc biệt các nghiên cứu mà các cơ sở nghiên cứu khác, các doanh nghiệp không làm được;</w:t>
      </w:r>
    </w:p>
    <w:p w:rsidR="00797967" w:rsidRPr="002349FE" w:rsidRDefault="00797967" w:rsidP="00111955">
      <w:pPr>
        <w:spacing w:line="312" w:lineRule="auto"/>
        <w:ind w:left="284" w:firstLine="425"/>
        <w:jc w:val="both"/>
        <w:rPr>
          <w:sz w:val="27"/>
          <w:szCs w:val="27"/>
          <w:lang w:val="en-US"/>
        </w:rPr>
      </w:pPr>
      <w:r w:rsidRPr="002349FE">
        <w:rPr>
          <w:sz w:val="27"/>
          <w:szCs w:val="27"/>
          <w:lang w:val="en-US"/>
        </w:rPr>
        <w:t>- Hợp tác doanh nghiệp trong công tác nghiên cứu theo yêu cầu sản xuất;</w:t>
      </w:r>
    </w:p>
    <w:p w:rsidR="00116FAC" w:rsidRPr="002349FE" w:rsidRDefault="00482191" w:rsidP="00111955">
      <w:pPr>
        <w:spacing w:line="312" w:lineRule="auto"/>
        <w:ind w:left="284" w:firstLine="425"/>
        <w:jc w:val="both"/>
        <w:rPr>
          <w:sz w:val="27"/>
          <w:szCs w:val="27"/>
          <w:lang w:val="en-US"/>
        </w:rPr>
      </w:pPr>
      <w:r w:rsidRPr="002349FE">
        <w:rPr>
          <w:sz w:val="27"/>
          <w:szCs w:val="27"/>
        </w:rPr>
        <w:t xml:space="preserve">- </w:t>
      </w:r>
      <w:r w:rsidR="00116FAC" w:rsidRPr="002349FE">
        <w:rPr>
          <w:sz w:val="27"/>
          <w:szCs w:val="27"/>
          <w:lang w:val="en-US"/>
        </w:rPr>
        <w:t>100%</w:t>
      </w:r>
      <w:r w:rsidRPr="002349FE">
        <w:rPr>
          <w:sz w:val="27"/>
          <w:szCs w:val="27"/>
        </w:rPr>
        <w:t xml:space="preserve"> cán bộ </w:t>
      </w:r>
      <w:r w:rsidR="00116FAC" w:rsidRPr="002349FE">
        <w:rPr>
          <w:sz w:val="27"/>
          <w:szCs w:val="27"/>
          <w:lang w:val="en-US"/>
        </w:rPr>
        <w:t>hoàn thành định mức nghiên cứu khoa học theo quy định của Học viện.</w:t>
      </w:r>
    </w:p>
    <w:p w:rsidR="00116FAC" w:rsidRPr="002349FE" w:rsidRDefault="00116FAC" w:rsidP="00111955">
      <w:pPr>
        <w:spacing w:line="312" w:lineRule="auto"/>
        <w:ind w:left="284" w:firstLine="425"/>
        <w:jc w:val="both"/>
        <w:rPr>
          <w:sz w:val="27"/>
          <w:szCs w:val="27"/>
          <w:lang w:val="en-US"/>
        </w:rPr>
      </w:pPr>
      <w:r w:rsidRPr="002349FE">
        <w:rPr>
          <w:sz w:val="27"/>
          <w:szCs w:val="27"/>
          <w:lang w:val="en-US"/>
        </w:rPr>
        <w:t>- Xuất bản tối thiểu 70 bài báo/năm, trong đó có ít nhất 15 bài báo Quốc tế có chỉ số ISI hoặc Scopus.</w:t>
      </w:r>
    </w:p>
    <w:p w:rsidR="00116FAC" w:rsidRPr="002349FE" w:rsidRDefault="00116FAC" w:rsidP="00111955">
      <w:pPr>
        <w:spacing w:line="312" w:lineRule="auto"/>
        <w:ind w:left="284" w:firstLine="425"/>
        <w:jc w:val="both"/>
        <w:rPr>
          <w:sz w:val="27"/>
          <w:szCs w:val="27"/>
          <w:lang w:val="en-US"/>
        </w:rPr>
      </w:pPr>
      <w:r w:rsidRPr="002349FE">
        <w:rPr>
          <w:sz w:val="27"/>
          <w:szCs w:val="27"/>
          <w:lang w:val="en-US"/>
        </w:rPr>
        <w:t>- Hàng năm xuất bản ít nhất 03 sách hoặc tài liệu tham khảo hoặc tài liệu chuyên khảo phục vụ đào tạo.</w:t>
      </w:r>
    </w:p>
    <w:p w:rsidR="00482191" w:rsidRPr="002349FE" w:rsidRDefault="00116FAC" w:rsidP="00111955">
      <w:pPr>
        <w:spacing w:line="312" w:lineRule="auto"/>
        <w:ind w:left="284" w:firstLine="425"/>
        <w:jc w:val="both"/>
        <w:rPr>
          <w:sz w:val="27"/>
          <w:szCs w:val="27"/>
        </w:rPr>
      </w:pPr>
      <w:r w:rsidRPr="002349FE">
        <w:rPr>
          <w:sz w:val="27"/>
          <w:szCs w:val="27"/>
          <w:lang w:val="en-US"/>
        </w:rPr>
        <w:t>- Ngoài các đề tài thường xuyên của học viện, duy trì liên tục tối thiểu 2 đề tài cấp bộ và tương đương, 02 đề tài/dự án Quốc tế</w:t>
      </w:r>
      <w:r w:rsidR="00482191" w:rsidRPr="002349FE">
        <w:rPr>
          <w:sz w:val="27"/>
          <w:szCs w:val="27"/>
        </w:rPr>
        <w:t>;</w:t>
      </w:r>
    </w:p>
    <w:p w:rsidR="00482191" w:rsidRPr="002349FE" w:rsidRDefault="00482191" w:rsidP="00111955">
      <w:pPr>
        <w:spacing w:line="312" w:lineRule="auto"/>
        <w:ind w:left="284" w:firstLine="425"/>
        <w:jc w:val="both"/>
        <w:rPr>
          <w:sz w:val="27"/>
          <w:szCs w:val="27"/>
        </w:rPr>
      </w:pPr>
      <w:r w:rsidRPr="002349FE">
        <w:rPr>
          <w:sz w:val="27"/>
          <w:szCs w:val="27"/>
        </w:rPr>
        <w:t>- H</w:t>
      </w:r>
      <w:r w:rsidR="009F5462" w:rsidRPr="002349FE">
        <w:rPr>
          <w:sz w:val="27"/>
          <w:szCs w:val="27"/>
        </w:rPr>
        <w:t>à</w:t>
      </w:r>
      <w:r w:rsidRPr="002349FE">
        <w:rPr>
          <w:sz w:val="27"/>
          <w:szCs w:val="27"/>
        </w:rPr>
        <w:t>ng năm tổ chức ít nhất 0</w:t>
      </w:r>
      <w:r w:rsidR="00C96DE2" w:rsidRPr="002349FE">
        <w:rPr>
          <w:sz w:val="27"/>
          <w:szCs w:val="27"/>
        </w:rPr>
        <w:t>2</w:t>
      </w:r>
      <w:r w:rsidRPr="002349FE">
        <w:rPr>
          <w:sz w:val="27"/>
          <w:szCs w:val="27"/>
        </w:rPr>
        <w:t xml:space="preserve"> hội nghị nghiên cứu khoa học trong nước và </w:t>
      </w:r>
      <w:r w:rsidR="00116FAC" w:rsidRPr="002349FE">
        <w:rPr>
          <w:sz w:val="27"/>
          <w:szCs w:val="27"/>
          <w:lang w:val="en-US"/>
        </w:rPr>
        <w:t>2</w:t>
      </w:r>
      <w:r w:rsidRPr="002349FE">
        <w:rPr>
          <w:sz w:val="27"/>
          <w:szCs w:val="27"/>
        </w:rPr>
        <w:t xml:space="preserve"> năm tổ chức hoặc tham gia tổ chức 01 hội nghị quốc tế trong lĩnh vực chăn nuôi;</w:t>
      </w:r>
    </w:p>
    <w:p w:rsidR="00482191" w:rsidRPr="002349FE" w:rsidRDefault="00482191" w:rsidP="00111955">
      <w:pPr>
        <w:spacing w:line="312" w:lineRule="auto"/>
        <w:ind w:left="284" w:firstLine="425"/>
        <w:jc w:val="both"/>
        <w:rPr>
          <w:sz w:val="27"/>
          <w:szCs w:val="27"/>
        </w:rPr>
      </w:pPr>
      <w:r w:rsidRPr="002349FE">
        <w:rPr>
          <w:sz w:val="27"/>
          <w:szCs w:val="27"/>
        </w:rPr>
        <w:t xml:space="preserve">- </w:t>
      </w:r>
      <w:r w:rsidR="00C96DE2" w:rsidRPr="002349FE">
        <w:rPr>
          <w:sz w:val="27"/>
          <w:szCs w:val="27"/>
        </w:rPr>
        <w:t>Tất cả</w:t>
      </w:r>
      <w:r w:rsidRPr="002349FE">
        <w:rPr>
          <w:sz w:val="27"/>
          <w:szCs w:val="27"/>
        </w:rPr>
        <w:t xml:space="preserve"> các nghiên cứu sinh đều tham gia trong các đề tài nghiên cứu khoa học.</w:t>
      </w:r>
    </w:p>
    <w:p w:rsidR="005612FB" w:rsidRPr="002349FE" w:rsidRDefault="005612FB" w:rsidP="00124D68">
      <w:pPr>
        <w:pStyle w:val="ListParagraph"/>
        <w:numPr>
          <w:ilvl w:val="1"/>
          <w:numId w:val="9"/>
        </w:numPr>
        <w:tabs>
          <w:tab w:val="left" w:pos="540"/>
          <w:tab w:val="left" w:pos="1080"/>
        </w:tabs>
        <w:spacing w:before="80" w:after="80" w:line="360" w:lineRule="exact"/>
        <w:ind w:left="360" w:hanging="360"/>
        <w:jc w:val="both"/>
        <w:rPr>
          <w:rFonts w:ascii="Times New Roman" w:hAnsi="Times New Roman" w:cs="Times New Roman"/>
          <w:sz w:val="27"/>
          <w:szCs w:val="27"/>
        </w:rPr>
      </w:pPr>
      <w:r w:rsidRPr="002349FE">
        <w:rPr>
          <w:rFonts w:ascii="Times New Roman" w:hAnsi="Times New Roman" w:cs="Times New Roman"/>
          <w:b/>
          <w:sz w:val="27"/>
          <w:szCs w:val="27"/>
        </w:rPr>
        <w:t>Công tác HTQT</w:t>
      </w:r>
      <w:r w:rsidR="00754E77" w:rsidRPr="002349FE">
        <w:rPr>
          <w:rFonts w:ascii="Times New Roman" w:hAnsi="Times New Roman" w:cs="Times New Roman"/>
          <w:b/>
          <w:sz w:val="27"/>
          <w:szCs w:val="27"/>
          <w:lang w:val="en-US"/>
        </w:rPr>
        <w:t xml:space="preserve"> và quan hệ doanh nghiệp</w:t>
      </w:r>
      <w:r w:rsidRPr="002349FE">
        <w:rPr>
          <w:rFonts w:ascii="Times New Roman" w:hAnsi="Times New Roman" w:cs="Times New Roman"/>
          <w:sz w:val="27"/>
          <w:szCs w:val="27"/>
        </w:rPr>
        <w:t xml:space="preserve"> (các MOU, đề tài HTQT, trao đổi sinh viên, Hội thảo qu</w:t>
      </w:r>
      <w:r w:rsidR="00634BFA" w:rsidRPr="002349FE">
        <w:rPr>
          <w:rFonts w:ascii="Times New Roman" w:hAnsi="Times New Roman" w:cs="Times New Roman"/>
          <w:sz w:val="27"/>
          <w:szCs w:val="27"/>
        </w:rPr>
        <w:t>ốc tế ……</w:t>
      </w:r>
      <w:r w:rsidRPr="002349FE">
        <w:rPr>
          <w:rFonts w:ascii="Times New Roman" w:hAnsi="Times New Roman" w:cs="Times New Roman"/>
          <w:sz w:val="27"/>
          <w:szCs w:val="27"/>
        </w:rPr>
        <w:t>…)</w:t>
      </w:r>
      <w:r w:rsidR="00D81E2F" w:rsidRPr="002349FE">
        <w:rPr>
          <w:rFonts w:ascii="Times New Roman" w:hAnsi="Times New Roman" w:cs="Times New Roman"/>
          <w:sz w:val="27"/>
          <w:szCs w:val="27"/>
        </w:rPr>
        <w:t xml:space="preserve">:  </w:t>
      </w:r>
    </w:p>
    <w:p w:rsidR="00C96DE2" w:rsidRPr="002349FE" w:rsidRDefault="00C96DE2" w:rsidP="00111955">
      <w:pPr>
        <w:spacing w:line="312" w:lineRule="auto"/>
        <w:ind w:left="284" w:firstLine="425"/>
        <w:jc w:val="both"/>
        <w:rPr>
          <w:sz w:val="27"/>
          <w:szCs w:val="27"/>
        </w:rPr>
      </w:pPr>
      <w:r w:rsidRPr="002349FE">
        <w:rPr>
          <w:sz w:val="27"/>
          <w:szCs w:val="27"/>
        </w:rPr>
        <w:t>- Có thêm</w:t>
      </w:r>
      <w:r w:rsidR="009F5462" w:rsidRPr="002349FE">
        <w:rPr>
          <w:sz w:val="27"/>
          <w:szCs w:val="27"/>
        </w:rPr>
        <w:t xml:space="preserve"> ít nhất 02</w:t>
      </w:r>
      <w:r w:rsidRPr="002349FE">
        <w:rPr>
          <w:sz w:val="27"/>
          <w:szCs w:val="27"/>
        </w:rPr>
        <w:t xml:space="preserve"> chương trình trao đổi sinh viên quốc tế với các nước trong khu vực, </w:t>
      </w:r>
      <w:r w:rsidR="009F5462" w:rsidRPr="002349FE">
        <w:rPr>
          <w:sz w:val="27"/>
          <w:szCs w:val="27"/>
        </w:rPr>
        <w:t xml:space="preserve">tối thiểu </w:t>
      </w:r>
      <w:r w:rsidR="00754E77" w:rsidRPr="002349FE">
        <w:rPr>
          <w:sz w:val="27"/>
          <w:szCs w:val="27"/>
        </w:rPr>
        <w:t>10</w:t>
      </w:r>
      <w:r w:rsidR="002A7124" w:rsidRPr="002349FE">
        <w:rPr>
          <w:sz w:val="27"/>
          <w:szCs w:val="27"/>
        </w:rPr>
        <w:t xml:space="preserve"> sinh viên đăng ký tham gia các chương trình trao đổi</w:t>
      </w:r>
      <w:r w:rsidR="00754E77" w:rsidRPr="002349FE">
        <w:rPr>
          <w:sz w:val="27"/>
          <w:szCs w:val="27"/>
        </w:rPr>
        <w:t>.</w:t>
      </w:r>
      <w:r w:rsidR="002A7124" w:rsidRPr="002349FE">
        <w:rPr>
          <w:sz w:val="27"/>
          <w:szCs w:val="27"/>
        </w:rPr>
        <w:t xml:space="preserve"> </w:t>
      </w:r>
    </w:p>
    <w:p w:rsidR="00E2292B" w:rsidRPr="002349FE" w:rsidRDefault="00E2292B" w:rsidP="00111955">
      <w:pPr>
        <w:spacing w:line="312" w:lineRule="auto"/>
        <w:ind w:left="284" w:firstLine="425"/>
        <w:jc w:val="both"/>
        <w:rPr>
          <w:sz w:val="27"/>
          <w:szCs w:val="27"/>
        </w:rPr>
      </w:pPr>
      <w:r w:rsidRPr="002349FE">
        <w:rPr>
          <w:sz w:val="27"/>
          <w:szCs w:val="27"/>
        </w:rPr>
        <w:t>- Phấn đấu trong khoa liên tục có các chư</w:t>
      </w:r>
      <w:r w:rsidR="00B96D5A" w:rsidRPr="002349FE">
        <w:rPr>
          <w:sz w:val="27"/>
          <w:szCs w:val="27"/>
        </w:rPr>
        <w:t>ơng trình hợp tác quốc tế</w:t>
      </w:r>
      <w:r w:rsidRPr="002349FE">
        <w:rPr>
          <w:sz w:val="27"/>
          <w:szCs w:val="27"/>
        </w:rPr>
        <w:t>, mỗi năm có 1-2 đề tài</w:t>
      </w:r>
      <w:r w:rsidR="00B96D5A" w:rsidRPr="002349FE">
        <w:rPr>
          <w:sz w:val="27"/>
          <w:szCs w:val="27"/>
        </w:rPr>
        <w:t xml:space="preserve"> dự án hợp tác với</w:t>
      </w:r>
      <w:r w:rsidRPr="002349FE">
        <w:rPr>
          <w:sz w:val="27"/>
          <w:szCs w:val="27"/>
        </w:rPr>
        <w:t xml:space="preserve"> quốc tế;</w:t>
      </w:r>
    </w:p>
    <w:p w:rsidR="00E2292B" w:rsidRPr="002349FE" w:rsidRDefault="00E2292B" w:rsidP="00111955">
      <w:pPr>
        <w:spacing w:line="312" w:lineRule="auto"/>
        <w:ind w:left="284" w:firstLine="425"/>
        <w:jc w:val="both"/>
        <w:rPr>
          <w:sz w:val="27"/>
          <w:szCs w:val="27"/>
        </w:rPr>
      </w:pPr>
      <w:r w:rsidRPr="002349FE">
        <w:rPr>
          <w:sz w:val="27"/>
          <w:szCs w:val="27"/>
        </w:rPr>
        <w:lastRenderedPageBreak/>
        <w:t xml:space="preserve">- Phấn đấu </w:t>
      </w:r>
      <w:r w:rsidR="009F5462" w:rsidRPr="002349FE">
        <w:rPr>
          <w:sz w:val="27"/>
          <w:szCs w:val="27"/>
        </w:rPr>
        <w:t>100%</w:t>
      </w:r>
      <w:r w:rsidRPr="002349FE">
        <w:rPr>
          <w:sz w:val="27"/>
          <w:szCs w:val="27"/>
        </w:rPr>
        <w:t xml:space="preserve"> cán bộ giảng dạy đều được đào tạo có bằng cấp hoặc thực tập ngắn hạn </w:t>
      </w:r>
      <w:r w:rsidR="00754E77" w:rsidRPr="002349FE">
        <w:rPr>
          <w:sz w:val="27"/>
          <w:szCs w:val="27"/>
        </w:rPr>
        <w:t xml:space="preserve">tại nước khác hoặc tham gia khoa đào tạo </w:t>
      </w:r>
      <w:r w:rsidRPr="002349FE">
        <w:rPr>
          <w:sz w:val="27"/>
          <w:szCs w:val="27"/>
        </w:rPr>
        <w:t xml:space="preserve">nâng cao </w:t>
      </w:r>
      <w:r w:rsidR="00B96D5A" w:rsidRPr="002349FE">
        <w:rPr>
          <w:sz w:val="27"/>
          <w:szCs w:val="27"/>
        </w:rPr>
        <w:t>chuyên môn</w:t>
      </w:r>
      <w:r w:rsidR="00754E77" w:rsidRPr="002349FE">
        <w:rPr>
          <w:sz w:val="27"/>
          <w:szCs w:val="27"/>
        </w:rPr>
        <w:t xml:space="preserve"> do các tổ chức Quốc tế tổ chức</w:t>
      </w:r>
      <w:r w:rsidRPr="002349FE">
        <w:rPr>
          <w:sz w:val="27"/>
          <w:szCs w:val="27"/>
        </w:rPr>
        <w:t>;</w:t>
      </w:r>
    </w:p>
    <w:p w:rsidR="00754E77" w:rsidRPr="002349FE" w:rsidRDefault="00754E77" w:rsidP="00111955">
      <w:pPr>
        <w:spacing w:line="312" w:lineRule="auto"/>
        <w:ind w:left="284" w:firstLine="425"/>
        <w:jc w:val="both"/>
        <w:rPr>
          <w:sz w:val="27"/>
          <w:szCs w:val="27"/>
        </w:rPr>
      </w:pPr>
      <w:r w:rsidRPr="002349FE">
        <w:rPr>
          <w:sz w:val="27"/>
          <w:szCs w:val="27"/>
        </w:rPr>
        <w:t>- Ký thỏa thuận hợp tác đào tạo, hỗ trợ đào tạo ít nhất với 20 tập đoàn doanh nghiệp</w:t>
      </w:r>
    </w:p>
    <w:p w:rsidR="006C0838" w:rsidRPr="002349FE" w:rsidRDefault="005612FB" w:rsidP="00124D68">
      <w:pPr>
        <w:pStyle w:val="ListParagraph"/>
        <w:numPr>
          <w:ilvl w:val="1"/>
          <w:numId w:val="9"/>
        </w:numPr>
        <w:tabs>
          <w:tab w:val="left" w:pos="540"/>
          <w:tab w:val="left" w:pos="1080"/>
        </w:tabs>
        <w:spacing w:before="80" w:after="80" w:line="360" w:lineRule="exact"/>
        <w:ind w:left="360" w:hanging="360"/>
        <w:jc w:val="both"/>
        <w:rPr>
          <w:lang w:val="en-US"/>
        </w:rPr>
      </w:pPr>
      <w:r w:rsidRPr="002349FE">
        <w:rPr>
          <w:rFonts w:ascii="Times New Roman" w:hAnsi="Times New Roman" w:cs="Times New Roman"/>
          <w:b/>
          <w:i/>
          <w:sz w:val="27"/>
          <w:szCs w:val="27"/>
        </w:rPr>
        <w:t xml:space="preserve">Công </w:t>
      </w:r>
      <w:r w:rsidRPr="002349FE">
        <w:rPr>
          <w:rFonts w:ascii="Times New Roman" w:hAnsi="Times New Roman" w:cs="Times New Roman"/>
          <w:b/>
          <w:sz w:val="27"/>
          <w:szCs w:val="27"/>
        </w:rPr>
        <w:t>tác</w:t>
      </w:r>
      <w:r w:rsidRPr="002349FE">
        <w:rPr>
          <w:rFonts w:ascii="Times New Roman" w:hAnsi="Times New Roman" w:cs="Times New Roman"/>
          <w:b/>
          <w:i/>
          <w:sz w:val="27"/>
          <w:szCs w:val="27"/>
        </w:rPr>
        <w:t xml:space="preserve"> phát triển CSVC </w:t>
      </w:r>
      <w:r w:rsidR="006C0838" w:rsidRPr="002349FE">
        <w:rPr>
          <w:rFonts w:ascii="Times New Roman" w:hAnsi="Times New Roman" w:cs="Times New Roman"/>
          <w:sz w:val="27"/>
          <w:szCs w:val="27"/>
          <w:lang w:val="en-US"/>
        </w:rPr>
        <w:t>(</w:t>
      </w:r>
      <w:r w:rsidRPr="002349FE">
        <w:rPr>
          <w:rFonts w:ascii="Times New Roman" w:hAnsi="Times New Roman" w:cs="Times New Roman"/>
          <w:sz w:val="27"/>
          <w:szCs w:val="27"/>
        </w:rPr>
        <w:t>đầu tư tra</w:t>
      </w:r>
      <w:r w:rsidR="00151368" w:rsidRPr="002349FE">
        <w:rPr>
          <w:rFonts w:ascii="Times New Roman" w:hAnsi="Times New Roman" w:cs="Times New Roman"/>
          <w:sz w:val="27"/>
          <w:szCs w:val="27"/>
        </w:rPr>
        <w:t xml:space="preserve">ng thiết bị, cơ sở vật chất ….): </w:t>
      </w:r>
    </w:p>
    <w:p w:rsidR="006C0838" w:rsidRPr="002349FE" w:rsidRDefault="009F5462" w:rsidP="00AA1D64">
      <w:pPr>
        <w:spacing w:line="312" w:lineRule="auto"/>
        <w:ind w:firstLine="709"/>
        <w:jc w:val="both"/>
        <w:rPr>
          <w:sz w:val="27"/>
          <w:szCs w:val="27"/>
          <w:lang w:val="en-US"/>
        </w:rPr>
      </w:pPr>
      <w:r w:rsidRPr="002349FE">
        <w:rPr>
          <w:sz w:val="27"/>
          <w:szCs w:val="27"/>
        </w:rPr>
        <w:t>Quy hoạch tổng thể khu vực đất được giao</w:t>
      </w:r>
      <w:r w:rsidR="00EE751A" w:rsidRPr="002349FE">
        <w:rPr>
          <w:sz w:val="27"/>
          <w:szCs w:val="27"/>
        </w:rPr>
        <w:t xml:space="preserve"> với mục tiêu</w:t>
      </w:r>
      <w:r w:rsidR="006C0838" w:rsidRPr="002349FE">
        <w:rPr>
          <w:sz w:val="27"/>
          <w:szCs w:val="27"/>
          <w:lang w:val="en-US"/>
        </w:rPr>
        <w:t xml:space="preserve"> tạo môi trường cảnh quan, sinh thái, thân thiện và có đủ các công trình tối thiểu hục vụ đào tạo, nghiên cứu, đào tạo và chuyển giao</w:t>
      </w:r>
      <w:r w:rsidR="00EE751A" w:rsidRPr="002349FE">
        <w:rPr>
          <w:sz w:val="27"/>
          <w:szCs w:val="27"/>
          <w:lang w:val="en-US"/>
        </w:rPr>
        <w:t xml:space="preserve"> </w:t>
      </w:r>
      <w:r w:rsidR="006C0838" w:rsidRPr="002349FE">
        <w:rPr>
          <w:sz w:val="27"/>
          <w:szCs w:val="27"/>
          <w:lang w:val="en-US"/>
        </w:rPr>
        <w:t>liên quan đến chăn nuôi</w:t>
      </w:r>
      <w:r w:rsidRPr="002349FE">
        <w:rPr>
          <w:sz w:val="27"/>
          <w:szCs w:val="27"/>
        </w:rPr>
        <w:t>.</w:t>
      </w:r>
      <w:r w:rsidR="006C0838" w:rsidRPr="002349FE">
        <w:rPr>
          <w:sz w:val="27"/>
          <w:szCs w:val="27"/>
          <w:lang w:val="en-US"/>
        </w:rPr>
        <w:t xml:space="preserve"> Cụ thể: </w:t>
      </w:r>
    </w:p>
    <w:p w:rsidR="006C0838" w:rsidRPr="002349FE" w:rsidRDefault="006C0838" w:rsidP="00AA1D64">
      <w:pPr>
        <w:spacing w:line="312" w:lineRule="auto"/>
        <w:ind w:firstLine="709"/>
        <w:jc w:val="both"/>
        <w:rPr>
          <w:sz w:val="27"/>
          <w:szCs w:val="27"/>
          <w:lang w:val="en-US"/>
        </w:rPr>
      </w:pPr>
      <w:r w:rsidRPr="002349FE">
        <w:rPr>
          <w:sz w:val="27"/>
          <w:szCs w:val="27"/>
          <w:lang w:val="en-US"/>
        </w:rPr>
        <w:t xml:space="preserve">- Bố trí cây xanh, vừa hòa, đường nội bộ đến các khu chức năng. </w:t>
      </w:r>
    </w:p>
    <w:p w:rsidR="006C0838" w:rsidRPr="002349FE" w:rsidRDefault="006C0838" w:rsidP="00AA1D64">
      <w:pPr>
        <w:spacing w:line="312" w:lineRule="auto"/>
        <w:ind w:firstLine="709"/>
        <w:jc w:val="both"/>
        <w:rPr>
          <w:sz w:val="27"/>
          <w:szCs w:val="27"/>
          <w:lang w:val="en-US"/>
        </w:rPr>
      </w:pPr>
      <w:r w:rsidRPr="002349FE">
        <w:rPr>
          <w:sz w:val="27"/>
          <w:szCs w:val="27"/>
          <w:lang w:val="en-US"/>
        </w:rPr>
        <w:t xml:space="preserve">- Xây dựng thêm toàn nhà 3 tầng đủ diện tích để lắp đặt thiết bị nghiên cứu Chăn nuôi công nghệ cao theo định hướng phát triển của khoa. </w:t>
      </w:r>
    </w:p>
    <w:p w:rsidR="009F5462" w:rsidRPr="002349FE" w:rsidRDefault="006C0838" w:rsidP="00AA1D64">
      <w:pPr>
        <w:spacing w:line="312" w:lineRule="auto"/>
        <w:ind w:firstLine="709"/>
        <w:jc w:val="both"/>
        <w:rPr>
          <w:sz w:val="27"/>
          <w:szCs w:val="27"/>
          <w:lang w:val="en-US"/>
        </w:rPr>
      </w:pPr>
      <w:r w:rsidRPr="002349FE">
        <w:rPr>
          <w:sz w:val="27"/>
          <w:szCs w:val="27"/>
          <w:lang w:val="en-US"/>
        </w:rPr>
        <w:t>- Khu chăn nuôi lợn, gà phục vụ đào tạo, chuyển giao và thử nghiệm quy mô pilot đầy đủ thiết bị.</w:t>
      </w:r>
    </w:p>
    <w:p w:rsidR="005C5DCC" w:rsidRPr="002349FE" w:rsidRDefault="009F5462" w:rsidP="00AA1D64">
      <w:pPr>
        <w:spacing w:line="312" w:lineRule="auto"/>
        <w:ind w:firstLine="709"/>
        <w:jc w:val="both"/>
        <w:rPr>
          <w:sz w:val="27"/>
          <w:szCs w:val="27"/>
        </w:rPr>
      </w:pPr>
      <w:r w:rsidRPr="002349FE">
        <w:rPr>
          <w:sz w:val="27"/>
          <w:szCs w:val="27"/>
        </w:rPr>
        <w:t xml:space="preserve">- Xây dựng thêm toàn nhà nghiên cứu </w:t>
      </w:r>
      <w:r w:rsidR="0096080A" w:rsidRPr="002349FE">
        <w:rPr>
          <w:sz w:val="27"/>
          <w:szCs w:val="27"/>
        </w:rPr>
        <w:t xml:space="preserve">chăn nuôi công nghệ cao trực thuộc khoa </w:t>
      </w:r>
    </w:p>
    <w:p w:rsidR="006C0838" w:rsidRPr="002349FE" w:rsidRDefault="006C0838" w:rsidP="00124D68">
      <w:pPr>
        <w:pStyle w:val="ListParagraph"/>
        <w:numPr>
          <w:ilvl w:val="1"/>
          <w:numId w:val="9"/>
        </w:numPr>
        <w:tabs>
          <w:tab w:val="left" w:pos="540"/>
          <w:tab w:val="left" w:pos="1080"/>
        </w:tabs>
        <w:spacing w:before="80" w:after="80" w:line="360" w:lineRule="exact"/>
        <w:ind w:left="360" w:hanging="360"/>
        <w:jc w:val="both"/>
        <w:rPr>
          <w:rFonts w:ascii="Times New Roman" w:hAnsi="Times New Roman" w:cs="Times New Roman"/>
          <w:sz w:val="27"/>
          <w:szCs w:val="27"/>
          <w:lang w:val="en-US"/>
        </w:rPr>
      </w:pPr>
      <w:r w:rsidRPr="002349FE">
        <w:rPr>
          <w:rFonts w:ascii="Times New Roman" w:hAnsi="Times New Roman" w:cs="Times New Roman"/>
          <w:b/>
          <w:i/>
          <w:sz w:val="27"/>
          <w:szCs w:val="27"/>
          <w:lang w:val="en-US"/>
        </w:rPr>
        <w:t xml:space="preserve">Tăng nguồn thu </w:t>
      </w:r>
      <w:r w:rsidRPr="002349FE">
        <w:rPr>
          <w:rFonts w:ascii="Times New Roman" w:hAnsi="Times New Roman" w:cs="Times New Roman"/>
          <w:sz w:val="27"/>
          <w:szCs w:val="27"/>
        </w:rPr>
        <w:t xml:space="preserve">(thu nhập từ tự chủ, nguồn thu của </w:t>
      </w:r>
      <w:r w:rsidR="00797967" w:rsidRPr="002349FE">
        <w:rPr>
          <w:rFonts w:ascii="Times New Roman" w:hAnsi="Times New Roman" w:cs="Times New Roman"/>
          <w:sz w:val="27"/>
          <w:szCs w:val="27"/>
          <w:lang w:val="en-US"/>
        </w:rPr>
        <w:t>CBVC</w:t>
      </w:r>
      <w:r w:rsidRPr="002349FE">
        <w:rPr>
          <w:rFonts w:ascii="Times New Roman" w:hAnsi="Times New Roman" w:cs="Times New Roman"/>
          <w:sz w:val="27"/>
          <w:szCs w:val="27"/>
          <w:lang w:val="en-US"/>
        </w:rPr>
        <w:t>)</w:t>
      </w:r>
    </w:p>
    <w:p w:rsidR="006C0838" w:rsidRPr="002349FE" w:rsidRDefault="00797967" w:rsidP="00AA1D64">
      <w:pPr>
        <w:spacing w:line="312" w:lineRule="auto"/>
        <w:ind w:firstLine="709"/>
        <w:jc w:val="both"/>
        <w:rPr>
          <w:sz w:val="27"/>
          <w:szCs w:val="27"/>
          <w:lang w:val="en-US"/>
        </w:rPr>
      </w:pPr>
      <w:r w:rsidRPr="002349FE">
        <w:rPr>
          <w:b/>
          <w:i/>
          <w:sz w:val="27"/>
          <w:szCs w:val="27"/>
          <w:lang w:val="en-US"/>
        </w:rPr>
        <w:t xml:space="preserve">- </w:t>
      </w:r>
      <w:r w:rsidRPr="002349FE">
        <w:rPr>
          <w:sz w:val="27"/>
          <w:szCs w:val="27"/>
          <w:lang w:val="en-US"/>
        </w:rPr>
        <w:t>Nguồn thu từ hợp tác đào tạo với các doanh nghiệp: duy trì và mở rộng hợp tác theo hướng bền vững đảm bảo mục tiêu nâng cao chất lượng đào tạo và đóng góp có hiệu quả trong phát triển của các doanh nghiệp.</w:t>
      </w:r>
    </w:p>
    <w:p w:rsidR="00797967" w:rsidRPr="002349FE" w:rsidRDefault="00797967" w:rsidP="00AA1D64">
      <w:pPr>
        <w:spacing w:line="312" w:lineRule="auto"/>
        <w:ind w:firstLine="709"/>
        <w:jc w:val="both"/>
        <w:rPr>
          <w:sz w:val="27"/>
          <w:szCs w:val="27"/>
          <w:lang w:val="en-US"/>
        </w:rPr>
      </w:pPr>
      <w:r w:rsidRPr="002349FE">
        <w:rPr>
          <w:sz w:val="27"/>
          <w:szCs w:val="27"/>
          <w:lang w:val="en-US"/>
        </w:rPr>
        <w:t>- Tăng cường đấu thầu đề tài dự án, hợp đồng vừa để tăng nguồn thu quản lý theo quy định chi cho quỹ phúc lợi vừa tăng thu nhập cho cán bộ trực tiếp tham gia.</w:t>
      </w:r>
    </w:p>
    <w:p w:rsidR="00797967" w:rsidRPr="002349FE" w:rsidRDefault="00797967" w:rsidP="00AA1D64">
      <w:pPr>
        <w:spacing w:line="312" w:lineRule="auto"/>
        <w:ind w:firstLine="709"/>
        <w:jc w:val="both"/>
        <w:rPr>
          <w:sz w:val="27"/>
          <w:szCs w:val="27"/>
          <w:lang w:val="en-US"/>
        </w:rPr>
      </w:pPr>
      <w:r w:rsidRPr="002349FE">
        <w:rPr>
          <w:sz w:val="27"/>
          <w:szCs w:val="27"/>
          <w:lang w:val="en-US"/>
        </w:rPr>
        <w:t xml:space="preserve">- Phát triển các dịch vụ phân tích, kiểm định dịch vụ xã hội. </w:t>
      </w:r>
    </w:p>
    <w:p w:rsidR="005612FB" w:rsidRPr="002349FE" w:rsidRDefault="005612FB" w:rsidP="00124D68">
      <w:pPr>
        <w:pStyle w:val="ListParagraph"/>
        <w:numPr>
          <w:ilvl w:val="1"/>
          <w:numId w:val="9"/>
        </w:numPr>
        <w:tabs>
          <w:tab w:val="left" w:pos="540"/>
          <w:tab w:val="left" w:pos="1080"/>
        </w:tabs>
        <w:spacing w:before="80" w:after="80" w:line="360" w:lineRule="exact"/>
        <w:ind w:left="360" w:hanging="360"/>
        <w:jc w:val="both"/>
        <w:rPr>
          <w:rFonts w:ascii="Times New Roman" w:hAnsi="Times New Roman" w:cs="Times New Roman"/>
          <w:b/>
          <w:i/>
          <w:sz w:val="27"/>
          <w:szCs w:val="27"/>
        </w:rPr>
      </w:pPr>
      <w:r w:rsidRPr="002349FE">
        <w:rPr>
          <w:rFonts w:ascii="Times New Roman" w:hAnsi="Times New Roman" w:cs="Times New Roman"/>
          <w:b/>
          <w:i/>
          <w:sz w:val="27"/>
          <w:szCs w:val="27"/>
        </w:rPr>
        <w:t>Các công tác đoàn thể, quản lý sinh viên</w:t>
      </w:r>
    </w:p>
    <w:p w:rsidR="00797967" w:rsidRPr="002349FE" w:rsidRDefault="00797967" w:rsidP="00AA1D64">
      <w:pPr>
        <w:spacing w:line="312" w:lineRule="auto"/>
        <w:ind w:firstLine="709"/>
        <w:jc w:val="both"/>
        <w:rPr>
          <w:sz w:val="27"/>
          <w:szCs w:val="27"/>
          <w:lang w:val="en-US"/>
        </w:rPr>
      </w:pPr>
      <w:r w:rsidRPr="002349FE">
        <w:rPr>
          <w:sz w:val="27"/>
          <w:szCs w:val="27"/>
          <w:lang w:val="en-US"/>
        </w:rPr>
        <w:t xml:space="preserve">- Công tác đoàn thể theo nguyên tắc lấy sinh viên làm trung tâm, nắm bắt tâm tư nguyện vọng, nhu cầu giao lưu, tăng cường đoàn kết, tình yêu nghề nghiệp và tình yêu kho trường của sinh viên. </w:t>
      </w:r>
    </w:p>
    <w:p w:rsidR="0096080A" w:rsidRPr="002349FE" w:rsidRDefault="00797967" w:rsidP="00AA1D64">
      <w:pPr>
        <w:spacing w:line="312" w:lineRule="auto"/>
        <w:ind w:firstLine="709"/>
        <w:jc w:val="both"/>
        <w:rPr>
          <w:sz w:val="27"/>
          <w:szCs w:val="27"/>
          <w:lang w:val="vi-VN"/>
        </w:rPr>
      </w:pPr>
      <w:r w:rsidRPr="002349FE">
        <w:rPr>
          <w:sz w:val="27"/>
          <w:szCs w:val="27"/>
          <w:lang w:val="en-US"/>
        </w:rPr>
        <w:t xml:space="preserve">- </w:t>
      </w:r>
      <w:r w:rsidR="009F5462" w:rsidRPr="002349FE">
        <w:rPr>
          <w:sz w:val="27"/>
          <w:szCs w:val="27"/>
          <w:lang w:val="vi-VN"/>
        </w:rPr>
        <w:t>N</w:t>
      </w:r>
      <w:r w:rsidR="0096080A" w:rsidRPr="002349FE">
        <w:rPr>
          <w:sz w:val="27"/>
          <w:szCs w:val="27"/>
          <w:lang w:val="vi-VN"/>
        </w:rPr>
        <w:t xml:space="preserve">âng cao năng lực và hiệu quả hoạt động của Đoàn thanh niên, hội sinh viên, câu lạc bộ chuyên ngành và đội sinh viên </w:t>
      </w:r>
      <w:r w:rsidR="009F13AB" w:rsidRPr="002349FE">
        <w:rPr>
          <w:sz w:val="27"/>
          <w:szCs w:val="27"/>
          <w:lang w:val="vi-VN"/>
        </w:rPr>
        <w:t xml:space="preserve">tình </w:t>
      </w:r>
      <w:r w:rsidR="0096080A" w:rsidRPr="002349FE">
        <w:rPr>
          <w:sz w:val="27"/>
          <w:szCs w:val="27"/>
          <w:lang w:val="vi-VN"/>
        </w:rPr>
        <w:t>nguyện</w:t>
      </w:r>
    </w:p>
    <w:p w:rsidR="00EF62AB" w:rsidRPr="002349FE" w:rsidRDefault="00EF62AB" w:rsidP="00111955">
      <w:pPr>
        <w:pStyle w:val="ListParagraph"/>
        <w:spacing w:before="80" w:after="80" w:line="360" w:lineRule="exact"/>
        <w:ind w:left="1440"/>
        <w:jc w:val="both"/>
        <w:rPr>
          <w:rFonts w:ascii="Times New Roman" w:hAnsi="Times New Roman" w:cs="Times New Roman"/>
          <w:sz w:val="27"/>
          <w:szCs w:val="27"/>
          <w:lang w:val="vi-VN"/>
        </w:rPr>
      </w:pPr>
    </w:p>
    <w:p w:rsidR="005612FB" w:rsidRPr="002349FE" w:rsidRDefault="0016581D" w:rsidP="00247706">
      <w:pPr>
        <w:spacing w:before="80" w:after="80" w:line="360" w:lineRule="exact"/>
        <w:jc w:val="center"/>
        <w:rPr>
          <w:b/>
          <w:sz w:val="28"/>
          <w:szCs w:val="28"/>
          <w:lang w:val="vi-VN"/>
        </w:rPr>
      </w:pPr>
      <w:r>
        <w:rPr>
          <w:b/>
          <w:sz w:val="28"/>
          <w:szCs w:val="28"/>
        </w:rPr>
        <w:br w:type="page"/>
      </w:r>
      <w:r w:rsidR="005612FB" w:rsidRPr="002349FE">
        <w:rPr>
          <w:b/>
          <w:sz w:val="28"/>
          <w:szCs w:val="28"/>
        </w:rPr>
        <w:lastRenderedPageBreak/>
        <w:t>PHẦN 3</w:t>
      </w:r>
    </w:p>
    <w:p w:rsidR="005612FB" w:rsidRPr="002349FE" w:rsidRDefault="005612FB" w:rsidP="00247706">
      <w:pPr>
        <w:spacing w:before="80" w:after="80" w:line="360" w:lineRule="exact"/>
        <w:jc w:val="center"/>
        <w:rPr>
          <w:b/>
          <w:sz w:val="27"/>
          <w:szCs w:val="27"/>
          <w:lang w:val="vi-VN"/>
        </w:rPr>
      </w:pPr>
      <w:r w:rsidRPr="002349FE">
        <w:rPr>
          <w:b/>
          <w:sz w:val="27"/>
          <w:szCs w:val="27"/>
          <w:lang w:val="vi-VN"/>
        </w:rPr>
        <w:t>KẾ HOẠCH</w:t>
      </w:r>
      <w:r w:rsidR="0016581D">
        <w:rPr>
          <w:b/>
          <w:sz w:val="27"/>
          <w:szCs w:val="27"/>
          <w:lang w:val="en-US"/>
        </w:rPr>
        <w:t>,</w:t>
      </w:r>
      <w:r w:rsidRPr="002349FE">
        <w:rPr>
          <w:b/>
          <w:sz w:val="27"/>
          <w:szCs w:val="27"/>
          <w:lang w:val="vi-VN"/>
        </w:rPr>
        <w:t xml:space="preserve"> </w:t>
      </w:r>
      <w:r w:rsidR="0016581D">
        <w:rPr>
          <w:b/>
          <w:sz w:val="27"/>
          <w:szCs w:val="27"/>
          <w:lang w:val="vi-VN"/>
        </w:rPr>
        <w:t>GIẢI PHÁP</w:t>
      </w:r>
      <w:r w:rsidR="0016581D" w:rsidRPr="002349FE">
        <w:rPr>
          <w:b/>
          <w:sz w:val="27"/>
          <w:szCs w:val="27"/>
          <w:lang w:val="vi-VN"/>
        </w:rPr>
        <w:t xml:space="preserve"> </w:t>
      </w:r>
      <w:r w:rsidRPr="002349FE">
        <w:rPr>
          <w:b/>
          <w:sz w:val="27"/>
          <w:szCs w:val="27"/>
          <w:lang w:val="vi-VN"/>
        </w:rPr>
        <w:t>TRIỂN KHAI THỰC HIỆN</w:t>
      </w:r>
    </w:p>
    <w:p w:rsidR="00EF62AB" w:rsidRPr="002349FE" w:rsidRDefault="00EF62AB" w:rsidP="00247706">
      <w:pPr>
        <w:spacing w:before="80" w:after="80" w:line="360" w:lineRule="exact"/>
        <w:jc w:val="center"/>
        <w:rPr>
          <w:b/>
          <w:sz w:val="27"/>
          <w:szCs w:val="27"/>
          <w:lang w:val="vi-VN"/>
        </w:rPr>
      </w:pPr>
    </w:p>
    <w:p w:rsidR="005612FB" w:rsidRPr="002349FE" w:rsidRDefault="005612FB" w:rsidP="00111955">
      <w:pPr>
        <w:pStyle w:val="ListParagraph"/>
        <w:numPr>
          <w:ilvl w:val="0"/>
          <w:numId w:val="3"/>
        </w:numPr>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b/>
          <w:sz w:val="27"/>
          <w:szCs w:val="27"/>
        </w:rPr>
        <w:t>Công tác tổ chức, quản lý, nhân sự</w:t>
      </w:r>
    </w:p>
    <w:p w:rsidR="00744158" w:rsidRDefault="00562780" w:rsidP="00111955">
      <w:pPr>
        <w:spacing w:after="200"/>
        <w:ind w:firstLine="720"/>
        <w:jc w:val="both"/>
        <w:rPr>
          <w:sz w:val="27"/>
          <w:szCs w:val="27"/>
          <w:lang w:val="en-US"/>
        </w:rPr>
      </w:pPr>
      <w:r w:rsidRPr="002349FE">
        <w:rPr>
          <w:sz w:val="27"/>
          <w:szCs w:val="27"/>
        </w:rPr>
        <w:t xml:space="preserve">- </w:t>
      </w:r>
      <w:r w:rsidR="00FD47E1" w:rsidRPr="002349FE">
        <w:rPr>
          <w:sz w:val="27"/>
          <w:szCs w:val="27"/>
        </w:rPr>
        <w:t xml:space="preserve">Công tác tổ chức, quản lý, nhân sự </w:t>
      </w:r>
      <w:r w:rsidRPr="002349FE">
        <w:rPr>
          <w:sz w:val="27"/>
          <w:szCs w:val="27"/>
        </w:rPr>
        <w:t>được thực hiện thông qua các kế hoạch hàng năm và được cụ thể hóa thành kế hoạch, nhiệm vụ cho từng năm học, được phổ biến rộng rãi đến từng bộ môn, trung tâm, phòng thí nghiệm trực thuộc Khoa.</w:t>
      </w:r>
      <w:r w:rsidR="00797967" w:rsidRPr="002349FE">
        <w:rPr>
          <w:sz w:val="27"/>
          <w:szCs w:val="27"/>
          <w:lang w:val="en-US"/>
        </w:rPr>
        <w:t xml:space="preserve"> </w:t>
      </w:r>
    </w:p>
    <w:p w:rsidR="00562780" w:rsidRPr="00744158" w:rsidRDefault="00744158" w:rsidP="00111955">
      <w:pPr>
        <w:spacing w:after="200"/>
        <w:ind w:firstLine="720"/>
        <w:jc w:val="both"/>
        <w:rPr>
          <w:sz w:val="27"/>
          <w:szCs w:val="27"/>
          <w:lang w:val="en-US"/>
        </w:rPr>
      </w:pPr>
      <w:r>
        <w:rPr>
          <w:sz w:val="27"/>
          <w:szCs w:val="27"/>
          <w:lang w:val="en-US"/>
        </w:rPr>
        <w:t xml:space="preserve">- </w:t>
      </w:r>
      <w:r w:rsidR="00797967" w:rsidRPr="002349FE">
        <w:rPr>
          <w:sz w:val="27"/>
          <w:szCs w:val="27"/>
          <w:lang w:val="en-US"/>
        </w:rPr>
        <w:t>Quản lý</w:t>
      </w:r>
      <w:r w:rsidR="001B1695" w:rsidRPr="002349FE">
        <w:rPr>
          <w:sz w:val="27"/>
          <w:szCs w:val="27"/>
          <w:lang w:val="en-US"/>
        </w:rPr>
        <w:t>,</w:t>
      </w:r>
      <w:r w:rsidR="00797967" w:rsidRPr="002349FE">
        <w:rPr>
          <w:sz w:val="27"/>
          <w:szCs w:val="27"/>
          <w:lang w:val="en-US"/>
        </w:rPr>
        <w:t xml:space="preserve"> đánh giá theo quy chế </w:t>
      </w:r>
      <w:r w:rsidR="001B1695" w:rsidRPr="002349FE">
        <w:rPr>
          <w:sz w:val="27"/>
          <w:szCs w:val="27"/>
          <w:lang w:val="en-US"/>
        </w:rPr>
        <w:t>quản lý giảng viên</w:t>
      </w:r>
      <w:r>
        <w:rPr>
          <w:sz w:val="27"/>
          <w:szCs w:val="27"/>
          <w:lang w:val="en-US"/>
        </w:rPr>
        <w:t>, cán bộ viên chức</w:t>
      </w:r>
      <w:r w:rsidR="001B1695" w:rsidRPr="002349FE">
        <w:rPr>
          <w:sz w:val="27"/>
          <w:szCs w:val="27"/>
          <w:lang w:val="en-US"/>
        </w:rPr>
        <w:t xml:space="preserve"> của </w:t>
      </w:r>
      <w:r w:rsidR="00797967" w:rsidRPr="002349FE">
        <w:rPr>
          <w:sz w:val="27"/>
          <w:szCs w:val="27"/>
          <w:lang w:val="en-US"/>
        </w:rPr>
        <w:t>Học viện.</w:t>
      </w:r>
      <w:r>
        <w:rPr>
          <w:sz w:val="27"/>
          <w:szCs w:val="27"/>
          <w:lang w:val="en-US"/>
        </w:rPr>
        <w:t xml:space="preserve"> Đặc biệt đánh giá 360</w:t>
      </w:r>
      <w:r w:rsidRPr="00744158">
        <w:rPr>
          <w:sz w:val="27"/>
          <w:szCs w:val="27"/>
          <w:vertAlign w:val="superscript"/>
          <w:lang w:val="en-US"/>
        </w:rPr>
        <w:t>0</w:t>
      </w:r>
      <w:r>
        <w:rPr>
          <w:sz w:val="27"/>
          <w:szCs w:val="27"/>
          <w:lang w:val="en-US"/>
        </w:rPr>
        <w:t xml:space="preserve"> cho cả giảng viện và bộ phận hỗ trựo đào tạo</w:t>
      </w:r>
    </w:p>
    <w:p w:rsidR="00562780" w:rsidRPr="002349FE" w:rsidRDefault="00562780" w:rsidP="00111955">
      <w:pPr>
        <w:spacing w:after="200"/>
        <w:ind w:firstLine="720"/>
        <w:jc w:val="both"/>
        <w:rPr>
          <w:sz w:val="27"/>
          <w:szCs w:val="27"/>
        </w:rPr>
      </w:pPr>
      <w:r w:rsidRPr="002349FE">
        <w:rPr>
          <w:sz w:val="27"/>
          <w:szCs w:val="27"/>
        </w:rPr>
        <w:t>- Căn cứ vào đề án, các đơn vị trong Khoa sẽ xây dựng kế hoạch, nhiệm vụ năm học trên cơ sở kế hoạch, nhiệm vụ chung của Khoa và tổ chức triển khai thực hiện kế hoạch đề ra. </w:t>
      </w:r>
    </w:p>
    <w:p w:rsidR="00562780" w:rsidRPr="002349FE" w:rsidRDefault="00562780" w:rsidP="00111955">
      <w:pPr>
        <w:spacing w:after="200"/>
        <w:ind w:firstLine="720"/>
        <w:jc w:val="both"/>
        <w:rPr>
          <w:sz w:val="27"/>
          <w:szCs w:val="27"/>
        </w:rPr>
      </w:pPr>
      <w:r w:rsidRPr="002349FE">
        <w:rPr>
          <w:sz w:val="27"/>
          <w:szCs w:val="27"/>
        </w:rPr>
        <w:t>- Hàng năm, Khoa tổ chức đánh giá việc thực hiện đề án (</w:t>
      </w:r>
      <w:r w:rsidR="00797967" w:rsidRPr="002349FE">
        <w:rPr>
          <w:sz w:val="27"/>
          <w:szCs w:val="27"/>
          <w:lang w:val="en-US"/>
        </w:rPr>
        <w:t>t</w:t>
      </w:r>
      <w:r w:rsidRPr="002349FE">
        <w:rPr>
          <w:sz w:val="27"/>
          <w:szCs w:val="27"/>
        </w:rPr>
        <w:t>ổ chức hội nghị CBVC và tổng kết năm học). Trên cơ sở đó xác định, điều chỉnh mục tiêu, chỉ tiêu trong năm học tiếp theo cho phù hợp.</w:t>
      </w:r>
    </w:p>
    <w:p w:rsidR="00562780" w:rsidRDefault="00233120" w:rsidP="00111955">
      <w:pPr>
        <w:spacing w:after="200"/>
        <w:ind w:firstLine="720"/>
        <w:jc w:val="both"/>
        <w:rPr>
          <w:sz w:val="27"/>
          <w:szCs w:val="27"/>
        </w:rPr>
      </w:pPr>
      <w:r w:rsidRPr="002349FE">
        <w:rPr>
          <w:sz w:val="27"/>
          <w:szCs w:val="27"/>
        </w:rPr>
        <w:t>- Đến năm 2026</w:t>
      </w:r>
      <w:r w:rsidR="00562780" w:rsidRPr="002349FE">
        <w:rPr>
          <w:sz w:val="27"/>
          <w:szCs w:val="27"/>
        </w:rPr>
        <w:t>, Khoa sẽ tổ chức đánh giá toàn diện việc thực hiện đề án nhằm làm căn cứ cho việc xây dựng đề án giai đoạn tiếp theo.</w:t>
      </w:r>
    </w:p>
    <w:p w:rsidR="0016581D" w:rsidRPr="002349FE" w:rsidRDefault="0016581D" w:rsidP="00111955">
      <w:pPr>
        <w:spacing w:after="200"/>
        <w:ind w:firstLine="720"/>
        <w:jc w:val="both"/>
        <w:rPr>
          <w:sz w:val="27"/>
          <w:szCs w:val="27"/>
        </w:rPr>
      </w:pPr>
    </w:p>
    <w:p w:rsidR="005612FB" w:rsidRPr="002349FE" w:rsidRDefault="005612FB" w:rsidP="00111955">
      <w:pPr>
        <w:pStyle w:val="ListParagraph"/>
        <w:numPr>
          <w:ilvl w:val="0"/>
          <w:numId w:val="3"/>
        </w:numPr>
        <w:tabs>
          <w:tab w:val="left" w:pos="1080"/>
        </w:tabs>
        <w:spacing w:before="80" w:after="80" w:line="360" w:lineRule="exact"/>
        <w:ind w:left="0" w:firstLine="720"/>
        <w:jc w:val="both"/>
        <w:rPr>
          <w:rFonts w:ascii="Times New Roman" w:hAnsi="Times New Roman" w:cs="Times New Roman"/>
          <w:b/>
          <w:sz w:val="27"/>
          <w:szCs w:val="27"/>
        </w:rPr>
      </w:pPr>
      <w:r w:rsidRPr="002349FE">
        <w:rPr>
          <w:rFonts w:ascii="Times New Roman" w:hAnsi="Times New Roman" w:cs="Times New Roman"/>
          <w:b/>
          <w:sz w:val="27"/>
          <w:szCs w:val="27"/>
        </w:rPr>
        <w:t>Công tác đào tạo</w:t>
      </w:r>
    </w:p>
    <w:p w:rsidR="002F2EFC" w:rsidRPr="002349FE" w:rsidRDefault="002F2EFC" w:rsidP="00111955">
      <w:pPr>
        <w:pStyle w:val="ListParagraph"/>
        <w:numPr>
          <w:ilvl w:val="0"/>
          <w:numId w:val="5"/>
        </w:numPr>
        <w:spacing w:before="80" w:after="80" w:line="360" w:lineRule="exact"/>
        <w:jc w:val="both"/>
        <w:rPr>
          <w:rFonts w:ascii="Times New Roman" w:hAnsi="Times New Roman" w:cs="Times New Roman"/>
          <w:b/>
          <w:i/>
          <w:sz w:val="27"/>
          <w:szCs w:val="27"/>
        </w:rPr>
      </w:pPr>
      <w:r w:rsidRPr="002349FE">
        <w:rPr>
          <w:rFonts w:ascii="Times New Roman" w:hAnsi="Times New Roman" w:cs="Times New Roman"/>
          <w:b/>
          <w:i/>
          <w:sz w:val="27"/>
          <w:szCs w:val="27"/>
        </w:rPr>
        <w:t xml:space="preserve">Đào tạo đại học </w:t>
      </w:r>
    </w:p>
    <w:p w:rsidR="00744158" w:rsidRDefault="00A52580" w:rsidP="00AA1D64">
      <w:pPr>
        <w:spacing w:after="200"/>
        <w:ind w:firstLine="720"/>
        <w:jc w:val="both"/>
        <w:rPr>
          <w:sz w:val="27"/>
          <w:szCs w:val="27"/>
        </w:rPr>
      </w:pPr>
      <w:r w:rsidRPr="002349FE">
        <w:rPr>
          <w:sz w:val="27"/>
          <w:szCs w:val="27"/>
        </w:rPr>
        <w:t>Duy trì chương trình đào tạo đại học ngành Chăn nuôi – Thú y, mở mới ngành Công nghệ chăn nuôi</w:t>
      </w:r>
      <w:r w:rsidR="00C45C72" w:rsidRPr="002349FE">
        <w:rPr>
          <w:sz w:val="27"/>
          <w:szCs w:val="27"/>
        </w:rPr>
        <w:t xml:space="preserve"> đưa vào tuyển sinh năm học 2022-2023</w:t>
      </w:r>
      <w:r w:rsidRPr="002349FE">
        <w:rPr>
          <w:sz w:val="27"/>
          <w:szCs w:val="27"/>
        </w:rPr>
        <w:t xml:space="preserve">; </w:t>
      </w:r>
    </w:p>
    <w:p w:rsidR="00A52580" w:rsidRPr="002349FE" w:rsidRDefault="00744158" w:rsidP="00AA1D64">
      <w:pPr>
        <w:spacing w:after="200"/>
        <w:ind w:firstLine="720"/>
        <w:jc w:val="both"/>
        <w:rPr>
          <w:sz w:val="27"/>
          <w:szCs w:val="27"/>
        </w:rPr>
      </w:pPr>
      <w:r>
        <w:rPr>
          <w:sz w:val="27"/>
          <w:szCs w:val="27"/>
          <w:lang w:val="en-US"/>
        </w:rPr>
        <w:t>M</w:t>
      </w:r>
      <w:r w:rsidR="00A52580" w:rsidRPr="002349FE">
        <w:rPr>
          <w:sz w:val="27"/>
          <w:szCs w:val="27"/>
        </w:rPr>
        <w:t>ở các lớp đào tạo ngắn hạn đáp ứng nhu cầu của doanh nghiệp, các cơ sở nghiên cứu và các lớp khuyến nông hỗ trợ kỹ thuật chăn nuôi</w:t>
      </w:r>
      <w:r w:rsidR="0096080A" w:rsidRPr="002349FE">
        <w:rPr>
          <w:sz w:val="27"/>
          <w:szCs w:val="27"/>
        </w:rPr>
        <w:t>.</w:t>
      </w:r>
    </w:p>
    <w:p w:rsidR="0096080A" w:rsidRPr="002349FE" w:rsidRDefault="0096080A" w:rsidP="00AA1D64">
      <w:pPr>
        <w:spacing w:after="200"/>
        <w:ind w:firstLine="720"/>
        <w:jc w:val="both"/>
        <w:rPr>
          <w:sz w:val="27"/>
          <w:szCs w:val="27"/>
        </w:rPr>
      </w:pPr>
      <w:r w:rsidRPr="002349FE">
        <w:rPr>
          <w:sz w:val="27"/>
          <w:szCs w:val="27"/>
        </w:rPr>
        <w:t>Mở ít nhất 3 lớp (tối thiểu 30 sinh viên/lớp) đào tạo hợp tác với doanh nghiệ</w:t>
      </w:r>
      <w:r w:rsidR="001B1695" w:rsidRPr="002349FE">
        <w:rPr>
          <w:sz w:val="27"/>
          <w:szCs w:val="27"/>
          <w:lang w:val="en-US"/>
        </w:rPr>
        <w:t>p</w:t>
      </w:r>
      <w:r w:rsidRPr="002349FE">
        <w:rPr>
          <w:sz w:val="27"/>
          <w:szCs w:val="27"/>
        </w:rPr>
        <w:t>.</w:t>
      </w:r>
    </w:p>
    <w:p w:rsidR="00A52580" w:rsidRPr="002349FE" w:rsidRDefault="00A52580" w:rsidP="00AA1D64">
      <w:pPr>
        <w:spacing w:after="200"/>
        <w:ind w:firstLine="720"/>
        <w:jc w:val="both"/>
        <w:rPr>
          <w:sz w:val="27"/>
          <w:szCs w:val="27"/>
        </w:rPr>
      </w:pPr>
      <w:r w:rsidRPr="002349FE">
        <w:rPr>
          <w:sz w:val="27"/>
          <w:szCs w:val="27"/>
        </w:rPr>
        <w:t xml:space="preserve">Đối </w:t>
      </w:r>
      <w:r w:rsidR="009F13AB" w:rsidRPr="002349FE">
        <w:rPr>
          <w:sz w:val="27"/>
          <w:szCs w:val="27"/>
        </w:rPr>
        <w:t xml:space="preserve">mới </w:t>
      </w:r>
      <w:r w:rsidRPr="002349FE">
        <w:rPr>
          <w:sz w:val="27"/>
          <w:szCs w:val="27"/>
        </w:rPr>
        <w:t>phương pháp giảng dạy và đánh giá sinh viên;</w:t>
      </w:r>
    </w:p>
    <w:p w:rsidR="00A52580" w:rsidRPr="002349FE" w:rsidRDefault="00A52580" w:rsidP="00AA1D64">
      <w:pPr>
        <w:spacing w:after="200"/>
        <w:ind w:firstLine="720"/>
        <w:jc w:val="both"/>
        <w:rPr>
          <w:sz w:val="27"/>
          <w:szCs w:val="27"/>
          <w:lang w:val="en-US"/>
        </w:rPr>
      </w:pPr>
      <w:r w:rsidRPr="002349FE">
        <w:rPr>
          <w:sz w:val="27"/>
          <w:szCs w:val="27"/>
        </w:rPr>
        <w:t>Kết hợp phương pháp giảng dạy truyền thống với phương pháp dạy online qua E-learning, MS Teams</w:t>
      </w:r>
      <w:r w:rsidR="001B1695" w:rsidRPr="002349FE">
        <w:rPr>
          <w:sz w:val="27"/>
          <w:szCs w:val="27"/>
          <w:lang w:val="en-US"/>
        </w:rPr>
        <w:t>.</w:t>
      </w:r>
    </w:p>
    <w:p w:rsidR="00A52580" w:rsidRPr="002349FE" w:rsidRDefault="00A52580" w:rsidP="00AA1D64">
      <w:pPr>
        <w:spacing w:after="200"/>
        <w:ind w:firstLine="720"/>
        <w:jc w:val="both"/>
        <w:rPr>
          <w:sz w:val="27"/>
          <w:szCs w:val="27"/>
        </w:rPr>
      </w:pPr>
      <w:r w:rsidRPr="002349FE">
        <w:rPr>
          <w:sz w:val="27"/>
          <w:szCs w:val="27"/>
        </w:rPr>
        <w:t>Tăng cường gắn kết với doanh nghiệp,</w:t>
      </w:r>
      <w:r w:rsidR="00744158">
        <w:rPr>
          <w:sz w:val="27"/>
          <w:szCs w:val="27"/>
          <w:lang w:val="en-US"/>
        </w:rPr>
        <w:t xml:space="preserve"> liên kết đào tạo với các tổ chức ngoài nước trong khu vực và Quốc tế</w:t>
      </w:r>
      <w:r w:rsidRPr="002349FE">
        <w:rPr>
          <w:sz w:val="27"/>
          <w:szCs w:val="27"/>
        </w:rPr>
        <w:t xml:space="preserve"> tạo môi trường thuận lợi cho sinh viên tham gia thực tập giáo trình và thực tập tốt nghiệp.</w:t>
      </w:r>
    </w:p>
    <w:p w:rsidR="002F2EFC" w:rsidRPr="002349FE" w:rsidRDefault="002F2EFC" w:rsidP="00111955">
      <w:pPr>
        <w:pStyle w:val="ListParagraph"/>
        <w:numPr>
          <w:ilvl w:val="0"/>
          <w:numId w:val="5"/>
        </w:numPr>
        <w:spacing w:before="80" w:after="80" w:line="360" w:lineRule="exact"/>
        <w:jc w:val="both"/>
        <w:rPr>
          <w:rFonts w:ascii="Times New Roman" w:hAnsi="Times New Roman" w:cs="Times New Roman"/>
          <w:b/>
          <w:i/>
          <w:sz w:val="27"/>
          <w:szCs w:val="27"/>
        </w:rPr>
      </w:pPr>
      <w:r w:rsidRPr="002349FE">
        <w:rPr>
          <w:rFonts w:ascii="Times New Roman" w:hAnsi="Times New Roman" w:cs="Times New Roman"/>
          <w:b/>
          <w:i/>
          <w:sz w:val="27"/>
          <w:szCs w:val="27"/>
        </w:rPr>
        <w:t>Đào tạo SĐH</w:t>
      </w:r>
    </w:p>
    <w:p w:rsidR="003B1C1C" w:rsidRPr="002349FE" w:rsidRDefault="003B1C1C" w:rsidP="00AA1D64">
      <w:pPr>
        <w:spacing w:after="200"/>
        <w:ind w:firstLine="720"/>
        <w:jc w:val="both"/>
        <w:rPr>
          <w:sz w:val="27"/>
          <w:szCs w:val="27"/>
        </w:rPr>
      </w:pPr>
      <w:r w:rsidRPr="002349FE">
        <w:rPr>
          <w:sz w:val="27"/>
          <w:szCs w:val="27"/>
        </w:rPr>
        <w:t xml:space="preserve">- Duy trì và phát triển các chương trình đào tạo sau đại học, đồng thời phát triển về một số chương trình đào tạo ngắn hạn chuyên sâu đáp ứng nhu cầu thực tiễn; </w:t>
      </w:r>
    </w:p>
    <w:p w:rsidR="003B1C1C" w:rsidRPr="002349FE" w:rsidRDefault="003B1C1C" w:rsidP="00AA1D64">
      <w:pPr>
        <w:spacing w:after="200"/>
        <w:ind w:firstLine="720"/>
        <w:jc w:val="both"/>
        <w:rPr>
          <w:sz w:val="27"/>
          <w:szCs w:val="27"/>
        </w:rPr>
      </w:pPr>
      <w:r w:rsidRPr="002349FE">
        <w:rPr>
          <w:sz w:val="27"/>
          <w:szCs w:val="27"/>
        </w:rPr>
        <w:lastRenderedPageBreak/>
        <w:t>- Xây dựng chương trình đạo tạo mang tính liên thông với các chương trình đào tạo của các trường đại học trong khu vực và quốc tế nhằm tạ</w:t>
      </w:r>
      <w:r w:rsidR="00B96D5A" w:rsidRPr="002349FE">
        <w:rPr>
          <w:sz w:val="27"/>
          <w:szCs w:val="27"/>
        </w:rPr>
        <w:t>o ra thuận lợn cho việc trao đổi</w:t>
      </w:r>
      <w:r w:rsidRPr="002349FE">
        <w:rPr>
          <w:sz w:val="27"/>
          <w:szCs w:val="27"/>
        </w:rPr>
        <w:t xml:space="preserve"> với sinh viên quốc tế;</w:t>
      </w:r>
    </w:p>
    <w:p w:rsidR="003B1C1C" w:rsidRPr="002349FE" w:rsidRDefault="003B1C1C" w:rsidP="00AA1D64">
      <w:pPr>
        <w:spacing w:after="200"/>
        <w:ind w:firstLine="720"/>
        <w:jc w:val="both"/>
        <w:rPr>
          <w:sz w:val="27"/>
          <w:szCs w:val="27"/>
        </w:rPr>
      </w:pPr>
      <w:r w:rsidRPr="002349FE">
        <w:rPr>
          <w:sz w:val="27"/>
          <w:szCs w:val="27"/>
        </w:rPr>
        <w:t>- Đổi mới phương pháp giảng dạy và</w:t>
      </w:r>
      <w:r w:rsidR="00B96D5A" w:rsidRPr="002349FE">
        <w:rPr>
          <w:sz w:val="27"/>
          <w:szCs w:val="27"/>
        </w:rPr>
        <w:t xml:space="preserve"> đánh giá kết quả học tập để thú</w:t>
      </w:r>
      <w:r w:rsidRPr="002349FE">
        <w:rPr>
          <w:sz w:val="27"/>
          <w:szCs w:val="27"/>
        </w:rPr>
        <w:t xml:space="preserve">c đẩy khả năng sáng tạo và tự học, tự nghiên cứu của người học nhằm đáp ứng nhu cầu xã hội; </w:t>
      </w:r>
    </w:p>
    <w:p w:rsidR="003B1C1C" w:rsidRPr="002349FE" w:rsidRDefault="003B1C1C" w:rsidP="00AA1D64">
      <w:pPr>
        <w:spacing w:after="200"/>
        <w:ind w:firstLine="720"/>
        <w:jc w:val="both"/>
        <w:rPr>
          <w:sz w:val="27"/>
          <w:szCs w:val="27"/>
        </w:rPr>
      </w:pPr>
      <w:r w:rsidRPr="002349FE">
        <w:rPr>
          <w:sz w:val="27"/>
          <w:szCs w:val="27"/>
        </w:rPr>
        <w:t>- Tăng cường gắn kết giữa đào tạo lý thuyết với thực tiễn thông qua việc phối hợp đào tạo với các cơ sở sản xuất nhằm nâng cao chất lượng đào tạo và đáp ứng nhu cầu thực tiễn;</w:t>
      </w:r>
    </w:p>
    <w:p w:rsidR="003B1C1C" w:rsidRDefault="003B1C1C" w:rsidP="00AA1D64">
      <w:pPr>
        <w:spacing w:after="200"/>
        <w:ind w:firstLine="720"/>
        <w:jc w:val="both"/>
        <w:rPr>
          <w:sz w:val="27"/>
          <w:szCs w:val="27"/>
        </w:rPr>
      </w:pPr>
      <w:r w:rsidRPr="002349FE">
        <w:rPr>
          <w:sz w:val="27"/>
          <w:szCs w:val="27"/>
        </w:rPr>
        <w:t>- Tăng cường gắn kết giữa đào tạo với nghiên cứu khoa học và phục vụ xã hội.</w:t>
      </w:r>
    </w:p>
    <w:p w:rsidR="0016581D" w:rsidRPr="002349FE" w:rsidRDefault="0016581D" w:rsidP="00AA1D64">
      <w:pPr>
        <w:spacing w:after="200"/>
        <w:ind w:firstLine="720"/>
        <w:jc w:val="both"/>
        <w:rPr>
          <w:sz w:val="27"/>
          <w:szCs w:val="27"/>
        </w:rPr>
      </w:pPr>
    </w:p>
    <w:p w:rsidR="005612FB" w:rsidRPr="002349FE" w:rsidRDefault="005612FB" w:rsidP="00111955">
      <w:pPr>
        <w:pStyle w:val="ListParagraph"/>
        <w:numPr>
          <w:ilvl w:val="0"/>
          <w:numId w:val="3"/>
        </w:numPr>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b/>
          <w:sz w:val="27"/>
          <w:szCs w:val="27"/>
        </w:rPr>
        <w:t>Công tác NCKH</w:t>
      </w:r>
    </w:p>
    <w:p w:rsidR="003B1C1C" w:rsidRPr="002349FE" w:rsidRDefault="003B1C1C" w:rsidP="00111955">
      <w:pPr>
        <w:spacing w:line="312" w:lineRule="auto"/>
        <w:ind w:left="284" w:firstLine="425"/>
        <w:jc w:val="both"/>
        <w:rPr>
          <w:sz w:val="27"/>
          <w:szCs w:val="27"/>
        </w:rPr>
      </w:pPr>
      <w:r w:rsidRPr="002349FE">
        <w:rPr>
          <w:sz w:val="27"/>
          <w:szCs w:val="27"/>
        </w:rPr>
        <w:t xml:space="preserve">- </w:t>
      </w:r>
      <w:r w:rsidR="00B96D5A" w:rsidRPr="002349FE">
        <w:rPr>
          <w:sz w:val="27"/>
          <w:szCs w:val="27"/>
        </w:rPr>
        <w:t>Tiếp tục h</w:t>
      </w:r>
      <w:r w:rsidRPr="002349FE">
        <w:rPr>
          <w:sz w:val="27"/>
          <w:szCs w:val="27"/>
        </w:rPr>
        <w:t xml:space="preserve">ình thành </w:t>
      </w:r>
      <w:r w:rsidR="00B96D5A" w:rsidRPr="002349FE">
        <w:rPr>
          <w:sz w:val="27"/>
          <w:szCs w:val="27"/>
        </w:rPr>
        <w:t xml:space="preserve">và phát triển </w:t>
      </w:r>
      <w:r w:rsidRPr="002349FE">
        <w:rPr>
          <w:sz w:val="27"/>
          <w:szCs w:val="27"/>
        </w:rPr>
        <w:t>các nhóm nghiên cứu và tạo môi trường nghiên cứu chuyên nghiệp</w:t>
      </w:r>
      <w:r w:rsidR="001B1695" w:rsidRPr="002349FE">
        <w:rPr>
          <w:sz w:val="27"/>
          <w:szCs w:val="27"/>
          <w:lang w:val="en-US"/>
        </w:rPr>
        <w:t>, gắn nhóm nghiên cứu với cơ sở vật chất phục vụ nghiên cứu</w:t>
      </w:r>
      <w:r w:rsidRPr="002349FE">
        <w:rPr>
          <w:sz w:val="27"/>
          <w:szCs w:val="27"/>
        </w:rPr>
        <w:t>;</w:t>
      </w:r>
    </w:p>
    <w:p w:rsidR="003B1C1C" w:rsidRPr="002349FE" w:rsidRDefault="003B1C1C" w:rsidP="00111955">
      <w:pPr>
        <w:spacing w:line="312" w:lineRule="auto"/>
        <w:ind w:left="284" w:firstLine="425"/>
        <w:jc w:val="both"/>
        <w:rPr>
          <w:sz w:val="27"/>
          <w:szCs w:val="27"/>
        </w:rPr>
      </w:pPr>
      <w:r w:rsidRPr="002349FE">
        <w:rPr>
          <w:sz w:val="27"/>
          <w:szCs w:val="27"/>
        </w:rPr>
        <w:t>- Củng cố cơ sở vật chất,</w:t>
      </w:r>
      <w:r w:rsidR="00B96D5A" w:rsidRPr="002349FE">
        <w:rPr>
          <w:sz w:val="27"/>
          <w:szCs w:val="27"/>
        </w:rPr>
        <w:t xml:space="preserve"> </w:t>
      </w:r>
      <w:r w:rsidRPr="002349FE">
        <w:rPr>
          <w:sz w:val="27"/>
          <w:szCs w:val="27"/>
        </w:rPr>
        <w:t xml:space="preserve">trang thiết bị và </w:t>
      </w:r>
      <w:r w:rsidR="00B96D5A" w:rsidRPr="002349FE">
        <w:rPr>
          <w:sz w:val="27"/>
          <w:szCs w:val="27"/>
        </w:rPr>
        <w:t xml:space="preserve">duy trì </w:t>
      </w:r>
      <w:r w:rsidRPr="002349FE">
        <w:rPr>
          <w:sz w:val="27"/>
          <w:szCs w:val="27"/>
        </w:rPr>
        <w:t>năng lực phòng thí nghiệm đạt chuẩn Quốc tế phục vụ trực tiếp các nhóm nghiên cứu;</w:t>
      </w:r>
    </w:p>
    <w:p w:rsidR="003B1C1C" w:rsidRPr="002349FE" w:rsidRDefault="003B1C1C" w:rsidP="00111955">
      <w:pPr>
        <w:spacing w:line="312" w:lineRule="auto"/>
        <w:ind w:left="284" w:firstLine="425"/>
        <w:jc w:val="both"/>
        <w:rPr>
          <w:sz w:val="27"/>
          <w:szCs w:val="27"/>
        </w:rPr>
      </w:pPr>
      <w:r w:rsidRPr="002349FE">
        <w:rPr>
          <w:sz w:val="27"/>
          <w:szCs w:val="27"/>
        </w:rPr>
        <w:t>- Đẩy mạnh hợp tác quốc tế về nghiên cứu nhằm huy động được các nguồn lực để giái quyết được những vấn đề nghiên cứu mang tính chiến lược của ngành và tạo thuận lợn cho việc hội nhập trong nghiên cứu và đạo tạo;</w:t>
      </w:r>
    </w:p>
    <w:p w:rsidR="003B1C1C" w:rsidRPr="002349FE" w:rsidRDefault="003B1C1C" w:rsidP="00111955">
      <w:pPr>
        <w:spacing w:line="312" w:lineRule="auto"/>
        <w:ind w:left="284" w:firstLine="425"/>
        <w:jc w:val="both"/>
        <w:rPr>
          <w:sz w:val="27"/>
          <w:szCs w:val="27"/>
        </w:rPr>
      </w:pPr>
      <w:r w:rsidRPr="002349FE">
        <w:rPr>
          <w:sz w:val="27"/>
          <w:szCs w:val="27"/>
        </w:rPr>
        <w:t>- Tìm kiếm, khai thác và sử dụng hiệu quả các nguồn tài chính từ các cơ quan tổ chức trong và ngoài nước, đặc biệt chú trọng đến việc liên kết với các doanh nghiệp trong nghiên cứu và chuyển giao công nghệ;</w:t>
      </w:r>
    </w:p>
    <w:p w:rsidR="003B1C1C" w:rsidRPr="002349FE" w:rsidRDefault="003B1C1C" w:rsidP="00111955">
      <w:pPr>
        <w:spacing w:line="312" w:lineRule="auto"/>
        <w:ind w:left="284" w:firstLine="425"/>
        <w:jc w:val="both"/>
        <w:rPr>
          <w:b/>
          <w:sz w:val="27"/>
          <w:szCs w:val="27"/>
        </w:rPr>
      </w:pPr>
      <w:r w:rsidRPr="002349FE">
        <w:rPr>
          <w:sz w:val="27"/>
          <w:szCs w:val="27"/>
        </w:rPr>
        <w:t>- Khẳng định vị thế và nâng cao hình ảnh, uy tín của khoa thông qua các công tác xuất bản, công bố và đăng ký bản quyền, sở hữu trí tuệ các sản phẩm KHCN và chuyền giao công nghệ.</w:t>
      </w:r>
    </w:p>
    <w:p w:rsidR="005612FB" w:rsidRPr="002349FE" w:rsidRDefault="005612FB" w:rsidP="00111955">
      <w:pPr>
        <w:pStyle w:val="ListParagraph"/>
        <w:numPr>
          <w:ilvl w:val="0"/>
          <w:numId w:val="3"/>
        </w:numPr>
        <w:tabs>
          <w:tab w:val="left" w:pos="1080"/>
        </w:tabs>
        <w:spacing w:before="80" w:after="80" w:line="360" w:lineRule="exact"/>
        <w:ind w:left="0" w:firstLine="720"/>
        <w:jc w:val="both"/>
        <w:rPr>
          <w:rFonts w:ascii="Times New Roman" w:hAnsi="Times New Roman" w:cs="Times New Roman"/>
          <w:sz w:val="27"/>
          <w:szCs w:val="27"/>
        </w:rPr>
      </w:pPr>
      <w:r w:rsidRPr="002349FE">
        <w:rPr>
          <w:rFonts w:ascii="Times New Roman" w:hAnsi="Times New Roman" w:cs="Times New Roman"/>
          <w:b/>
          <w:sz w:val="27"/>
          <w:szCs w:val="27"/>
        </w:rPr>
        <w:t>Công tác HTQT</w:t>
      </w:r>
      <w:r w:rsidR="002F2EFC" w:rsidRPr="002349FE">
        <w:rPr>
          <w:rFonts w:ascii="Times New Roman" w:hAnsi="Times New Roman" w:cs="Times New Roman"/>
          <w:sz w:val="27"/>
          <w:szCs w:val="27"/>
        </w:rPr>
        <w:t xml:space="preserve"> </w:t>
      </w:r>
    </w:p>
    <w:p w:rsidR="003B1C1C" w:rsidRPr="002349FE" w:rsidRDefault="003B1C1C" w:rsidP="00111955">
      <w:pPr>
        <w:spacing w:line="312" w:lineRule="auto"/>
        <w:ind w:left="284" w:firstLine="425"/>
        <w:jc w:val="both"/>
        <w:rPr>
          <w:sz w:val="27"/>
          <w:szCs w:val="27"/>
        </w:rPr>
      </w:pPr>
      <w:r w:rsidRPr="002349FE">
        <w:rPr>
          <w:sz w:val="27"/>
          <w:szCs w:val="27"/>
        </w:rPr>
        <w:t>- Đẩy mạnh</w:t>
      </w:r>
      <w:r w:rsidR="00B96D5A" w:rsidRPr="002349FE">
        <w:rPr>
          <w:sz w:val="27"/>
          <w:szCs w:val="27"/>
        </w:rPr>
        <w:t xml:space="preserve"> tìm kiếm các chương trình, dự á</w:t>
      </w:r>
      <w:r w:rsidRPr="002349FE">
        <w:rPr>
          <w:sz w:val="27"/>
          <w:szCs w:val="27"/>
        </w:rPr>
        <w:t>n HTQT về đào tạo</w:t>
      </w:r>
      <w:r w:rsidR="001B1695" w:rsidRPr="002349FE">
        <w:rPr>
          <w:sz w:val="27"/>
          <w:szCs w:val="27"/>
          <w:lang w:val="en-US"/>
        </w:rPr>
        <w:t xml:space="preserve"> và</w:t>
      </w:r>
      <w:r w:rsidRPr="002349FE">
        <w:rPr>
          <w:sz w:val="27"/>
          <w:szCs w:val="27"/>
        </w:rPr>
        <w:t xml:space="preserve"> KHCN;</w:t>
      </w:r>
    </w:p>
    <w:p w:rsidR="003B1C1C" w:rsidRPr="002349FE" w:rsidRDefault="003B1C1C" w:rsidP="00111955">
      <w:pPr>
        <w:spacing w:line="312" w:lineRule="auto"/>
        <w:ind w:left="284" w:firstLine="425"/>
        <w:jc w:val="both"/>
        <w:rPr>
          <w:sz w:val="27"/>
          <w:szCs w:val="27"/>
        </w:rPr>
      </w:pPr>
      <w:r w:rsidRPr="002349FE">
        <w:rPr>
          <w:sz w:val="27"/>
          <w:szCs w:val="27"/>
        </w:rPr>
        <w:t>- Tăng cường tìm kiếm nguồn học bổng phục vụ đào tạo các bộ và người học;</w:t>
      </w:r>
    </w:p>
    <w:p w:rsidR="003B1C1C" w:rsidRPr="002349FE" w:rsidRDefault="003B1C1C" w:rsidP="00111955">
      <w:pPr>
        <w:spacing w:line="312" w:lineRule="auto"/>
        <w:ind w:left="284" w:firstLine="425"/>
        <w:jc w:val="both"/>
        <w:rPr>
          <w:sz w:val="27"/>
          <w:szCs w:val="27"/>
        </w:rPr>
      </w:pPr>
      <w:r w:rsidRPr="002349FE">
        <w:rPr>
          <w:sz w:val="27"/>
          <w:szCs w:val="27"/>
        </w:rPr>
        <w:t>- Tăng cường hoạt động trao đổi cá</w:t>
      </w:r>
      <w:r w:rsidR="001B1695" w:rsidRPr="002349FE">
        <w:rPr>
          <w:sz w:val="27"/>
          <w:szCs w:val="27"/>
          <w:lang w:val="en-US"/>
        </w:rPr>
        <w:t>n</w:t>
      </w:r>
      <w:r w:rsidRPr="002349FE">
        <w:rPr>
          <w:sz w:val="27"/>
          <w:szCs w:val="27"/>
        </w:rPr>
        <w:t xml:space="preserve"> bộ và sinh viên với các cơ sở giáo dục đại học trong khu vực và quốc tế;</w:t>
      </w:r>
    </w:p>
    <w:p w:rsidR="003B1C1C" w:rsidRPr="002349FE" w:rsidRDefault="003B1C1C" w:rsidP="00667357">
      <w:pPr>
        <w:spacing w:line="312" w:lineRule="auto"/>
        <w:ind w:left="284" w:firstLine="425"/>
        <w:jc w:val="both"/>
        <w:rPr>
          <w:sz w:val="27"/>
          <w:szCs w:val="27"/>
          <w:lang w:val="en-US"/>
        </w:rPr>
      </w:pPr>
      <w:r w:rsidRPr="002349FE">
        <w:rPr>
          <w:sz w:val="27"/>
          <w:szCs w:val="27"/>
        </w:rPr>
        <w:t>- Tăng cường tham gia và tổ chức các hội nghị, hội thảo quốc tế về đào tạo và nghiên cứu khoa học; tham gia các tổ chức,</w:t>
      </w:r>
      <w:r w:rsidR="00B96D5A" w:rsidRPr="002349FE">
        <w:rPr>
          <w:sz w:val="27"/>
          <w:szCs w:val="27"/>
        </w:rPr>
        <w:t xml:space="preserve"> </w:t>
      </w:r>
      <w:r w:rsidRPr="002349FE">
        <w:rPr>
          <w:sz w:val="27"/>
          <w:szCs w:val="27"/>
        </w:rPr>
        <w:t>mạng lưới chuyên ngành trong khu vực và quốc t</w:t>
      </w:r>
      <w:r w:rsidR="0022302B" w:rsidRPr="002349FE">
        <w:rPr>
          <w:sz w:val="27"/>
          <w:szCs w:val="27"/>
        </w:rPr>
        <w:t>ế</w:t>
      </w:r>
      <w:r w:rsidR="001B1695" w:rsidRPr="002349FE">
        <w:rPr>
          <w:sz w:val="27"/>
          <w:szCs w:val="27"/>
          <w:lang w:val="en-US"/>
        </w:rPr>
        <w:t>.</w:t>
      </w:r>
    </w:p>
    <w:p w:rsidR="001B1695" w:rsidRDefault="001B1695" w:rsidP="00667357">
      <w:pPr>
        <w:spacing w:line="312" w:lineRule="auto"/>
        <w:ind w:left="284" w:firstLine="425"/>
        <w:jc w:val="both"/>
        <w:rPr>
          <w:sz w:val="27"/>
          <w:szCs w:val="27"/>
          <w:lang w:val="en-US"/>
        </w:rPr>
      </w:pPr>
      <w:r w:rsidRPr="002349FE">
        <w:rPr>
          <w:sz w:val="27"/>
          <w:szCs w:val="27"/>
          <w:lang w:val="en-US"/>
        </w:rPr>
        <w:t>- Tìm kiếm và tham gia các mạng lưới liên quan đến chăn nuôi.</w:t>
      </w:r>
    </w:p>
    <w:p w:rsidR="0016581D" w:rsidRDefault="0016581D" w:rsidP="00667357">
      <w:pPr>
        <w:spacing w:line="312" w:lineRule="auto"/>
        <w:ind w:left="284" w:firstLine="425"/>
        <w:jc w:val="both"/>
        <w:rPr>
          <w:sz w:val="27"/>
          <w:szCs w:val="27"/>
          <w:lang w:val="en-US"/>
        </w:rPr>
      </w:pPr>
    </w:p>
    <w:p w:rsidR="0016581D" w:rsidRPr="002349FE" w:rsidRDefault="0016581D" w:rsidP="00667357">
      <w:pPr>
        <w:spacing w:line="312" w:lineRule="auto"/>
        <w:ind w:left="284" w:firstLine="425"/>
        <w:jc w:val="both"/>
        <w:rPr>
          <w:sz w:val="27"/>
          <w:szCs w:val="27"/>
          <w:lang w:val="en-US"/>
        </w:rPr>
      </w:pPr>
    </w:p>
    <w:p w:rsidR="005612FB" w:rsidRPr="002349FE" w:rsidRDefault="005612FB" w:rsidP="00667357">
      <w:pPr>
        <w:pStyle w:val="ListParagraph"/>
        <w:numPr>
          <w:ilvl w:val="0"/>
          <w:numId w:val="3"/>
        </w:numPr>
        <w:tabs>
          <w:tab w:val="left" w:pos="1080"/>
        </w:tabs>
        <w:spacing w:before="80" w:after="80" w:line="360" w:lineRule="exact"/>
        <w:ind w:left="0" w:firstLine="720"/>
        <w:jc w:val="both"/>
        <w:rPr>
          <w:rFonts w:ascii="Times New Roman" w:hAnsi="Times New Roman" w:cs="Times New Roman"/>
          <w:b/>
          <w:sz w:val="27"/>
          <w:szCs w:val="27"/>
        </w:rPr>
      </w:pPr>
      <w:r w:rsidRPr="002349FE">
        <w:rPr>
          <w:rFonts w:ascii="Times New Roman" w:hAnsi="Times New Roman" w:cs="Times New Roman"/>
          <w:b/>
          <w:sz w:val="27"/>
          <w:szCs w:val="27"/>
        </w:rPr>
        <w:lastRenderedPageBreak/>
        <w:t>Công tác phát triển CSVC và tài chính</w:t>
      </w:r>
    </w:p>
    <w:p w:rsidR="000F7839" w:rsidRPr="002349FE" w:rsidRDefault="000F7839" w:rsidP="00AA1D64">
      <w:pPr>
        <w:spacing w:line="312" w:lineRule="auto"/>
        <w:ind w:left="284" w:firstLine="425"/>
        <w:jc w:val="both"/>
        <w:rPr>
          <w:b/>
          <w:i/>
          <w:sz w:val="27"/>
          <w:szCs w:val="27"/>
          <w:lang w:val="en-US"/>
        </w:rPr>
      </w:pPr>
      <w:r w:rsidRPr="002349FE">
        <w:rPr>
          <w:b/>
          <w:i/>
          <w:sz w:val="27"/>
          <w:szCs w:val="27"/>
          <w:lang w:val="en-US"/>
        </w:rPr>
        <w:t>5.1. Phát triển cơ sở vật chất</w:t>
      </w:r>
    </w:p>
    <w:p w:rsidR="002613E3" w:rsidRPr="002349FE" w:rsidRDefault="0078636A" w:rsidP="00124D68">
      <w:pPr>
        <w:spacing w:line="312" w:lineRule="auto"/>
        <w:ind w:left="284" w:firstLine="425"/>
        <w:jc w:val="center"/>
        <w:rPr>
          <w:b/>
          <w:sz w:val="27"/>
          <w:szCs w:val="27"/>
          <w:lang w:val="en-US"/>
        </w:rPr>
      </w:pPr>
      <w:r w:rsidRPr="002349FE">
        <w:rPr>
          <w:b/>
          <w:sz w:val="27"/>
          <w:szCs w:val="27"/>
          <w:lang w:val="en-US"/>
        </w:rPr>
        <w:t>Dự kiến cải thiện cơ sở vật chất phục vụ nghiên cứu và đào tạo</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6"/>
        <w:gridCol w:w="4318"/>
        <w:gridCol w:w="1980"/>
        <w:gridCol w:w="2633"/>
        <w:tblGridChange w:id="1">
          <w:tblGrid>
            <w:gridCol w:w="546"/>
            <w:gridCol w:w="4318"/>
            <w:gridCol w:w="1980"/>
            <w:gridCol w:w="2633"/>
          </w:tblGrid>
        </w:tblGridChange>
      </w:tblGrid>
      <w:tr w:rsidR="0078636A" w:rsidRPr="002349FE" w:rsidTr="00E2507F">
        <w:tc>
          <w:tcPr>
            <w:tcW w:w="546"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TT</w:t>
            </w:r>
          </w:p>
        </w:tc>
        <w:tc>
          <w:tcPr>
            <w:tcW w:w="4318"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Nội dung</w:t>
            </w:r>
          </w:p>
        </w:tc>
        <w:tc>
          <w:tcPr>
            <w:tcW w:w="1980"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Dự kiến kinh phí (triệu VNĐ)</w:t>
            </w:r>
          </w:p>
        </w:tc>
        <w:tc>
          <w:tcPr>
            <w:tcW w:w="2633"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Dự kiến nguồn</w:t>
            </w:r>
          </w:p>
        </w:tc>
      </w:tr>
      <w:tr w:rsidR="0078636A" w:rsidRPr="002349FE" w:rsidTr="00E2507F">
        <w:tc>
          <w:tcPr>
            <w:tcW w:w="546"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1</w:t>
            </w:r>
          </w:p>
        </w:tc>
        <w:tc>
          <w:tcPr>
            <w:tcW w:w="4318"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Thiết kế và cải tạo cảnh quan khu đất khoa được giao</w:t>
            </w:r>
          </w:p>
        </w:tc>
        <w:tc>
          <w:tcPr>
            <w:tcW w:w="1980" w:type="dxa"/>
            <w:shd w:val="clear" w:color="auto" w:fill="auto"/>
          </w:tcPr>
          <w:p w:rsidR="002613E3" w:rsidRPr="002349FE" w:rsidRDefault="002613E3"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2500</w:t>
            </w:r>
          </w:p>
        </w:tc>
        <w:tc>
          <w:tcPr>
            <w:tcW w:w="2633"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Học viện</w:t>
            </w:r>
            <w:r w:rsidR="00124D68" w:rsidRPr="002349FE">
              <w:rPr>
                <w:sz w:val="27"/>
                <w:szCs w:val="27"/>
                <w:lang w:val="en-US"/>
              </w:rPr>
              <w:t xml:space="preserve"> </w:t>
            </w:r>
            <w:r w:rsidR="00D63239">
              <w:rPr>
                <w:sz w:val="27"/>
                <w:szCs w:val="27"/>
                <w:lang w:val="en-US"/>
              </w:rPr>
              <w:t xml:space="preserve">(thiết kế xem </w:t>
            </w:r>
            <w:r w:rsidR="00A72255">
              <w:rPr>
                <w:sz w:val="27"/>
                <w:szCs w:val="27"/>
                <w:lang w:val="en-US"/>
              </w:rPr>
              <w:t>Phụ lục 5</w:t>
            </w:r>
            <w:r w:rsidR="00D63239">
              <w:rPr>
                <w:sz w:val="27"/>
                <w:szCs w:val="27"/>
                <w:lang w:val="en-US"/>
              </w:rPr>
              <w:t>)</w:t>
            </w:r>
          </w:p>
        </w:tc>
      </w:tr>
      <w:tr w:rsidR="0078636A" w:rsidRPr="002349FE" w:rsidTr="00E2507F">
        <w:tc>
          <w:tcPr>
            <w:tcW w:w="546"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2</w:t>
            </w:r>
          </w:p>
        </w:tc>
        <w:tc>
          <w:tcPr>
            <w:tcW w:w="4318"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Xây dựng hai mô hình phục vụ giảng dạy (lợn, gà)</w:t>
            </w:r>
          </w:p>
        </w:tc>
        <w:tc>
          <w:tcPr>
            <w:tcW w:w="1980" w:type="dxa"/>
            <w:shd w:val="clear" w:color="auto" w:fill="auto"/>
          </w:tcPr>
          <w:p w:rsidR="002613E3" w:rsidRPr="002349FE" w:rsidRDefault="002613E3"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1200</w:t>
            </w:r>
          </w:p>
        </w:tc>
        <w:tc>
          <w:tcPr>
            <w:tcW w:w="2633"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 xml:space="preserve">Doanh nghiệp </w:t>
            </w:r>
          </w:p>
        </w:tc>
      </w:tr>
      <w:tr w:rsidR="0078636A" w:rsidRPr="002349FE" w:rsidTr="00E2507F">
        <w:tc>
          <w:tcPr>
            <w:tcW w:w="546" w:type="dxa"/>
            <w:shd w:val="clear" w:color="auto" w:fill="auto"/>
          </w:tcPr>
          <w:p w:rsidR="002613E3" w:rsidRPr="002349FE" w:rsidRDefault="002613E3"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3</w:t>
            </w:r>
          </w:p>
        </w:tc>
        <w:tc>
          <w:tcPr>
            <w:tcW w:w="4318" w:type="dxa"/>
            <w:shd w:val="clear" w:color="auto" w:fill="auto"/>
          </w:tcPr>
          <w:p w:rsidR="002613E3"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Xây thêm modul nhà nghiên cứu (3 tầng) trong khuôn viên khoa</w:t>
            </w:r>
          </w:p>
        </w:tc>
        <w:tc>
          <w:tcPr>
            <w:tcW w:w="1980" w:type="dxa"/>
            <w:shd w:val="clear" w:color="auto" w:fill="auto"/>
          </w:tcPr>
          <w:p w:rsidR="002613E3" w:rsidRPr="002349FE" w:rsidRDefault="0078636A"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12000</w:t>
            </w:r>
          </w:p>
        </w:tc>
        <w:tc>
          <w:tcPr>
            <w:tcW w:w="2633" w:type="dxa"/>
            <w:shd w:val="clear" w:color="auto" w:fill="auto"/>
          </w:tcPr>
          <w:p w:rsidR="002613E3"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Dự án Bộ NN&amp;PTNT</w:t>
            </w:r>
          </w:p>
        </w:tc>
      </w:tr>
      <w:tr w:rsidR="0078636A" w:rsidRPr="002349FE" w:rsidTr="00E2507F">
        <w:tc>
          <w:tcPr>
            <w:tcW w:w="546"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4</w:t>
            </w:r>
          </w:p>
        </w:tc>
        <w:tc>
          <w:tcPr>
            <w:tcW w:w="4318"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Mô hình sản xuất thức ăn chăn nuôi (pilot)</w:t>
            </w:r>
          </w:p>
        </w:tc>
        <w:tc>
          <w:tcPr>
            <w:tcW w:w="1980" w:type="dxa"/>
            <w:shd w:val="clear" w:color="auto" w:fill="auto"/>
          </w:tcPr>
          <w:p w:rsidR="0078636A" w:rsidRPr="002349FE" w:rsidRDefault="0078636A"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10000</w:t>
            </w:r>
          </w:p>
        </w:tc>
        <w:tc>
          <w:tcPr>
            <w:tcW w:w="2633"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Koica</w:t>
            </w:r>
          </w:p>
        </w:tc>
      </w:tr>
      <w:tr w:rsidR="0078636A" w:rsidRPr="002349FE" w:rsidTr="00E2507F">
        <w:tc>
          <w:tcPr>
            <w:tcW w:w="546"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5</w:t>
            </w:r>
          </w:p>
        </w:tc>
        <w:tc>
          <w:tcPr>
            <w:tcW w:w="4318"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Lắp đặt ICT vào mô hình lợn, gà</w:t>
            </w:r>
          </w:p>
        </w:tc>
        <w:tc>
          <w:tcPr>
            <w:tcW w:w="1980" w:type="dxa"/>
            <w:shd w:val="clear" w:color="auto" w:fill="auto"/>
          </w:tcPr>
          <w:p w:rsidR="0078636A" w:rsidRPr="002349FE" w:rsidRDefault="0078636A"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11000</w:t>
            </w:r>
          </w:p>
        </w:tc>
        <w:tc>
          <w:tcPr>
            <w:tcW w:w="2633"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Koica</w:t>
            </w:r>
          </w:p>
        </w:tc>
      </w:tr>
      <w:tr w:rsidR="0078636A" w:rsidRPr="002349FE" w:rsidTr="00E2507F">
        <w:tc>
          <w:tcPr>
            <w:tcW w:w="546"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p>
        </w:tc>
        <w:tc>
          <w:tcPr>
            <w:tcW w:w="4318"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Thiết bị cho các phòng thí nghiệm hình thành 4 trung tâm (Thức ăn và sản phẩm chăn nuôi an toàn; Vi sinh vật ứng dụng trong chăn nuôi; Chọn tạo giống công nghệ cao; Trung tâm quản lý phân tích dữ liệu chăn nuôi)</w:t>
            </w:r>
          </w:p>
        </w:tc>
        <w:tc>
          <w:tcPr>
            <w:tcW w:w="1980" w:type="dxa"/>
            <w:shd w:val="clear" w:color="auto" w:fill="auto"/>
          </w:tcPr>
          <w:p w:rsidR="0078636A" w:rsidRPr="002349FE" w:rsidRDefault="0078636A" w:rsidP="00E2507F">
            <w:pPr>
              <w:overflowPunct w:val="0"/>
              <w:autoSpaceDE w:val="0"/>
              <w:autoSpaceDN w:val="0"/>
              <w:adjustRightInd w:val="0"/>
              <w:spacing w:line="312" w:lineRule="auto"/>
              <w:ind w:right="330"/>
              <w:jc w:val="right"/>
              <w:textAlignment w:val="baseline"/>
              <w:rPr>
                <w:sz w:val="27"/>
                <w:szCs w:val="27"/>
                <w:lang w:val="en-US"/>
              </w:rPr>
            </w:pPr>
            <w:r w:rsidRPr="002349FE">
              <w:rPr>
                <w:sz w:val="27"/>
                <w:szCs w:val="27"/>
                <w:lang w:val="en-US"/>
              </w:rPr>
              <w:t>60000</w:t>
            </w:r>
          </w:p>
        </w:tc>
        <w:tc>
          <w:tcPr>
            <w:tcW w:w="2633"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sz w:val="27"/>
                <w:szCs w:val="27"/>
                <w:lang w:val="en-US"/>
              </w:rPr>
            </w:pPr>
            <w:r w:rsidRPr="002349FE">
              <w:rPr>
                <w:sz w:val="27"/>
                <w:szCs w:val="27"/>
                <w:lang w:val="en-US"/>
              </w:rPr>
              <w:t>Koica</w:t>
            </w:r>
          </w:p>
        </w:tc>
      </w:tr>
      <w:tr w:rsidR="0078636A" w:rsidRPr="002349FE" w:rsidTr="00E2507F">
        <w:tc>
          <w:tcPr>
            <w:tcW w:w="4864" w:type="dxa"/>
            <w:gridSpan w:val="2"/>
            <w:shd w:val="clear" w:color="auto" w:fill="auto"/>
          </w:tcPr>
          <w:p w:rsidR="0078636A" w:rsidRPr="002349FE" w:rsidRDefault="0078636A" w:rsidP="00E2507F">
            <w:pPr>
              <w:overflowPunct w:val="0"/>
              <w:autoSpaceDE w:val="0"/>
              <w:autoSpaceDN w:val="0"/>
              <w:adjustRightInd w:val="0"/>
              <w:spacing w:line="312" w:lineRule="auto"/>
              <w:jc w:val="center"/>
              <w:textAlignment w:val="baseline"/>
              <w:rPr>
                <w:b/>
                <w:sz w:val="27"/>
                <w:szCs w:val="27"/>
                <w:lang w:val="en-US"/>
              </w:rPr>
            </w:pPr>
            <w:r w:rsidRPr="002349FE">
              <w:rPr>
                <w:b/>
                <w:sz w:val="27"/>
                <w:szCs w:val="27"/>
                <w:lang w:val="en-US"/>
              </w:rPr>
              <w:t>Tổng dự kiến</w:t>
            </w:r>
          </w:p>
        </w:tc>
        <w:tc>
          <w:tcPr>
            <w:tcW w:w="1980" w:type="dxa"/>
            <w:shd w:val="clear" w:color="auto" w:fill="auto"/>
          </w:tcPr>
          <w:p w:rsidR="0078636A" w:rsidRPr="002349FE" w:rsidRDefault="0078636A" w:rsidP="00E2507F">
            <w:pPr>
              <w:overflowPunct w:val="0"/>
              <w:autoSpaceDE w:val="0"/>
              <w:autoSpaceDN w:val="0"/>
              <w:adjustRightInd w:val="0"/>
              <w:spacing w:line="312" w:lineRule="auto"/>
              <w:ind w:right="330"/>
              <w:jc w:val="right"/>
              <w:textAlignment w:val="baseline"/>
              <w:rPr>
                <w:b/>
                <w:sz w:val="27"/>
                <w:szCs w:val="27"/>
                <w:lang w:val="en-US"/>
              </w:rPr>
            </w:pPr>
            <w:r w:rsidRPr="002349FE">
              <w:rPr>
                <w:b/>
                <w:sz w:val="27"/>
                <w:szCs w:val="27"/>
                <w:lang w:val="en-US"/>
              </w:rPr>
              <w:t>96700</w:t>
            </w:r>
          </w:p>
        </w:tc>
        <w:tc>
          <w:tcPr>
            <w:tcW w:w="2633" w:type="dxa"/>
            <w:shd w:val="clear" w:color="auto" w:fill="auto"/>
          </w:tcPr>
          <w:p w:rsidR="0078636A" w:rsidRPr="002349FE" w:rsidRDefault="0078636A" w:rsidP="00E2507F">
            <w:pPr>
              <w:overflowPunct w:val="0"/>
              <w:autoSpaceDE w:val="0"/>
              <w:autoSpaceDN w:val="0"/>
              <w:adjustRightInd w:val="0"/>
              <w:spacing w:line="312" w:lineRule="auto"/>
              <w:jc w:val="both"/>
              <w:textAlignment w:val="baseline"/>
              <w:rPr>
                <w:b/>
                <w:sz w:val="27"/>
                <w:szCs w:val="27"/>
                <w:lang w:val="en-US"/>
              </w:rPr>
            </w:pPr>
            <w:r w:rsidRPr="002349FE">
              <w:rPr>
                <w:b/>
                <w:sz w:val="27"/>
                <w:szCs w:val="27"/>
                <w:lang w:val="en-US"/>
              </w:rPr>
              <w:t>Các nguồn</w:t>
            </w:r>
          </w:p>
        </w:tc>
      </w:tr>
    </w:tbl>
    <w:p w:rsidR="002613E3" w:rsidRPr="002349FE" w:rsidRDefault="002613E3" w:rsidP="00AA1D64">
      <w:pPr>
        <w:spacing w:line="312" w:lineRule="auto"/>
        <w:ind w:left="284" w:firstLine="425"/>
        <w:jc w:val="both"/>
        <w:rPr>
          <w:sz w:val="27"/>
          <w:szCs w:val="27"/>
          <w:lang w:val="en-US"/>
        </w:rPr>
      </w:pPr>
    </w:p>
    <w:p w:rsidR="000F7839" w:rsidRPr="002349FE" w:rsidRDefault="0078636A" w:rsidP="00AA1D64">
      <w:pPr>
        <w:spacing w:line="312" w:lineRule="auto"/>
        <w:ind w:left="284" w:firstLine="425"/>
        <w:jc w:val="both"/>
        <w:rPr>
          <w:b/>
          <w:i/>
          <w:sz w:val="27"/>
          <w:szCs w:val="27"/>
          <w:lang w:val="en-US"/>
        </w:rPr>
      </w:pPr>
      <w:r w:rsidRPr="002349FE">
        <w:rPr>
          <w:b/>
          <w:i/>
          <w:sz w:val="27"/>
          <w:szCs w:val="27"/>
          <w:lang w:val="en-US"/>
        </w:rPr>
        <w:t>5.2. Nguồn thu cải thiện thu nhập và phúc lợi cho cán bộ khoa</w:t>
      </w:r>
    </w:p>
    <w:p w:rsidR="0078636A" w:rsidRPr="002349FE" w:rsidRDefault="0078636A" w:rsidP="00AA1D64">
      <w:pPr>
        <w:spacing w:line="312" w:lineRule="auto"/>
        <w:ind w:left="284" w:firstLine="425"/>
        <w:jc w:val="both"/>
        <w:rPr>
          <w:sz w:val="27"/>
          <w:szCs w:val="27"/>
          <w:lang w:val="en-US"/>
        </w:rPr>
      </w:pPr>
      <w:r w:rsidRPr="002349FE">
        <w:rPr>
          <w:sz w:val="27"/>
          <w:szCs w:val="27"/>
          <w:lang w:val="en-US"/>
        </w:rPr>
        <w:t xml:space="preserve">Đảm bảo kế hoạch thu nhập tăng thêm được giao, thu nhập </w:t>
      </w:r>
      <w:r w:rsidR="00024F9D" w:rsidRPr="002349FE">
        <w:rPr>
          <w:sz w:val="27"/>
          <w:szCs w:val="27"/>
          <w:lang w:val="en-US"/>
        </w:rPr>
        <w:t>tăng thêm</w:t>
      </w:r>
      <w:r w:rsidRPr="002349FE">
        <w:rPr>
          <w:sz w:val="27"/>
          <w:szCs w:val="27"/>
          <w:lang w:val="en-US"/>
        </w:rPr>
        <w:t xml:space="preserve"> cho cán bộ tối thiểu 1 triệu/cán bộ/</w:t>
      </w:r>
      <w:r w:rsidR="00024F9D" w:rsidRPr="002349FE">
        <w:rPr>
          <w:sz w:val="27"/>
          <w:szCs w:val="27"/>
          <w:lang w:val="en-US"/>
        </w:rPr>
        <w:t>tháng (12triệu/năm/cán bộ cả tiền tết và tiền quản lý sinh viên TTTN) thông qua các hoạt động chính sau:</w:t>
      </w:r>
    </w:p>
    <w:p w:rsidR="00C45C72" w:rsidRPr="002349FE" w:rsidRDefault="0078636A" w:rsidP="00AA1D64">
      <w:pPr>
        <w:spacing w:line="312" w:lineRule="auto"/>
        <w:ind w:left="284" w:firstLine="425"/>
        <w:jc w:val="both"/>
        <w:rPr>
          <w:sz w:val="27"/>
          <w:szCs w:val="27"/>
        </w:rPr>
      </w:pPr>
      <w:r w:rsidRPr="002349FE">
        <w:rPr>
          <w:sz w:val="27"/>
          <w:szCs w:val="27"/>
          <w:lang w:val="en-US"/>
        </w:rPr>
        <w:t xml:space="preserve">+ </w:t>
      </w:r>
      <w:r w:rsidR="00C45C72" w:rsidRPr="002349FE">
        <w:rPr>
          <w:sz w:val="27"/>
          <w:szCs w:val="27"/>
        </w:rPr>
        <w:t>Tổ</w:t>
      </w:r>
      <w:r w:rsidR="00C45C72" w:rsidRPr="002349FE">
        <w:rPr>
          <w:sz w:val="27"/>
          <w:szCs w:val="27"/>
          <w:lang w:val="vi-VN"/>
        </w:rPr>
        <w:t xml:space="preserve"> </w:t>
      </w:r>
      <w:r w:rsidR="00C45C72" w:rsidRPr="002349FE">
        <w:rPr>
          <w:sz w:val="27"/>
          <w:szCs w:val="27"/>
        </w:rPr>
        <w:t>chức các hoạt động chuyển giao, đào tao ngắn hạn để tăng nguồn thu.</w:t>
      </w:r>
    </w:p>
    <w:p w:rsidR="0096080A" w:rsidRPr="002349FE" w:rsidRDefault="0078636A" w:rsidP="00AA1D64">
      <w:pPr>
        <w:spacing w:line="312" w:lineRule="auto"/>
        <w:ind w:left="284" w:firstLine="425"/>
        <w:jc w:val="both"/>
        <w:rPr>
          <w:sz w:val="27"/>
          <w:szCs w:val="27"/>
        </w:rPr>
      </w:pPr>
      <w:r w:rsidRPr="002349FE">
        <w:rPr>
          <w:sz w:val="27"/>
          <w:szCs w:val="27"/>
          <w:lang w:val="en-US"/>
        </w:rPr>
        <w:t xml:space="preserve">+ </w:t>
      </w:r>
      <w:r w:rsidR="00C45C72" w:rsidRPr="002349FE">
        <w:rPr>
          <w:sz w:val="27"/>
          <w:szCs w:val="27"/>
        </w:rPr>
        <w:t>Tăng cường hợp tác doanh nghiệp vừa phối hợp đào tạo sinh viên vừa tăng thêm nguồn thu cho khoa.</w:t>
      </w:r>
    </w:p>
    <w:p w:rsidR="00C45C72" w:rsidRPr="002349FE" w:rsidRDefault="0078636A" w:rsidP="00AA1D64">
      <w:pPr>
        <w:spacing w:line="312" w:lineRule="auto"/>
        <w:ind w:left="284" w:firstLine="425"/>
        <w:jc w:val="both"/>
        <w:rPr>
          <w:sz w:val="27"/>
          <w:szCs w:val="27"/>
        </w:rPr>
      </w:pPr>
      <w:r w:rsidRPr="002349FE">
        <w:rPr>
          <w:sz w:val="27"/>
          <w:szCs w:val="27"/>
          <w:lang w:val="en-US"/>
        </w:rPr>
        <w:t xml:space="preserve">+ </w:t>
      </w:r>
      <w:r w:rsidR="00C45C72" w:rsidRPr="002349FE">
        <w:rPr>
          <w:sz w:val="27"/>
          <w:szCs w:val="27"/>
        </w:rPr>
        <w:t>Tận dung mọi nguồn lực (chương trình, dự án, đề tài, hợp tác quốc tế, hợp tác doanh nghiệp) để cải thiện và xây dựng, mua sắm mới cơ sở vật chất phục vụ đào tạo nghiên cứu cho khoa.</w:t>
      </w:r>
    </w:p>
    <w:p w:rsidR="001B1695" w:rsidRPr="002349FE" w:rsidRDefault="0078636A" w:rsidP="00AA1D64">
      <w:pPr>
        <w:spacing w:line="312" w:lineRule="auto"/>
        <w:ind w:left="284" w:firstLine="425"/>
        <w:jc w:val="both"/>
        <w:rPr>
          <w:sz w:val="27"/>
          <w:szCs w:val="27"/>
          <w:lang w:val="en-US"/>
        </w:rPr>
      </w:pPr>
      <w:r w:rsidRPr="002349FE">
        <w:rPr>
          <w:sz w:val="27"/>
          <w:szCs w:val="27"/>
          <w:lang w:val="en-US"/>
        </w:rPr>
        <w:t xml:space="preserve">+ </w:t>
      </w:r>
      <w:r w:rsidR="001B1695" w:rsidRPr="002349FE">
        <w:rPr>
          <w:sz w:val="27"/>
          <w:szCs w:val="27"/>
          <w:lang w:val="en-US"/>
        </w:rPr>
        <w:t>Tăng nguồn thu quản lý từ đề tài, dự án và các hợp đồng chuyển giao.</w:t>
      </w:r>
    </w:p>
    <w:p w:rsidR="00C45C72" w:rsidRPr="002349FE" w:rsidRDefault="002F2EFC" w:rsidP="00667357">
      <w:pPr>
        <w:pStyle w:val="ListParagraph"/>
        <w:numPr>
          <w:ilvl w:val="0"/>
          <w:numId w:val="3"/>
        </w:numPr>
        <w:tabs>
          <w:tab w:val="left" w:pos="1080"/>
        </w:tabs>
        <w:spacing w:before="80" w:after="80" w:line="360" w:lineRule="exact"/>
        <w:ind w:left="0" w:firstLine="720"/>
        <w:jc w:val="both"/>
        <w:rPr>
          <w:rFonts w:ascii="Times New Roman" w:hAnsi="Times New Roman" w:cs="Times New Roman"/>
          <w:b/>
          <w:sz w:val="27"/>
          <w:szCs w:val="27"/>
        </w:rPr>
      </w:pPr>
      <w:r w:rsidRPr="002349FE">
        <w:rPr>
          <w:rFonts w:ascii="Times New Roman" w:hAnsi="Times New Roman" w:cs="Times New Roman"/>
          <w:b/>
          <w:sz w:val="27"/>
          <w:szCs w:val="27"/>
        </w:rPr>
        <w:t xml:space="preserve">Công tác quản lý sinh viên </w:t>
      </w:r>
    </w:p>
    <w:p w:rsidR="001B1695" w:rsidRPr="002349FE" w:rsidRDefault="00E16E3C" w:rsidP="00AA1D64">
      <w:pPr>
        <w:spacing w:line="312" w:lineRule="auto"/>
        <w:ind w:left="284" w:firstLine="425"/>
        <w:jc w:val="both"/>
        <w:rPr>
          <w:sz w:val="27"/>
          <w:szCs w:val="27"/>
        </w:rPr>
      </w:pPr>
      <w:r w:rsidRPr="002349FE">
        <w:rPr>
          <w:sz w:val="27"/>
          <w:szCs w:val="27"/>
        </w:rPr>
        <w:t>Duy trì chế</w:t>
      </w:r>
      <w:r w:rsidR="002038AE" w:rsidRPr="002349FE">
        <w:rPr>
          <w:sz w:val="27"/>
          <w:szCs w:val="27"/>
        </w:rPr>
        <w:t xml:space="preserve"> </w:t>
      </w:r>
      <w:r w:rsidR="00C45C72" w:rsidRPr="002349FE">
        <w:rPr>
          <w:sz w:val="27"/>
          <w:szCs w:val="27"/>
        </w:rPr>
        <w:t>và</w:t>
      </w:r>
      <w:r w:rsidR="00C45C72" w:rsidRPr="002349FE">
        <w:rPr>
          <w:sz w:val="27"/>
          <w:szCs w:val="27"/>
          <w:lang w:val="vi-VN"/>
        </w:rPr>
        <w:t xml:space="preserve"> nâng cao hiệu quả </w:t>
      </w:r>
      <w:r w:rsidR="00C45C72" w:rsidRPr="002349FE">
        <w:rPr>
          <w:sz w:val="27"/>
          <w:szCs w:val="27"/>
        </w:rPr>
        <w:t>quản</w:t>
      </w:r>
      <w:r w:rsidR="00C45C72" w:rsidRPr="002349FE">
        <w:rPr>
          <w:sz w:val="27"/>
          <w:szCs w:val="27"/>
          <w:lang w:val="vi-VN"/>
        </w:rPr>
        <w:t xml:space="preserve"> lý sinh viên của </w:t>
      </w:r>
      <w:r w:rsidRPr="002349FE">
        <w:rPr>
          <w:sz w:val="27"/>
          <w:szCs w:val="27"/>
        </w:rPr>
        <w:t>giáo viên chủ nhiệm</w:t>
      </w:r>
      <w:r w:rsidR="00024F9D" w:rsidRPr="002349FE">
        <w:rPr>
          <w:sz w:val="27"/>
          <w:szCs w:val="27"/>
          <w:lang w:val="en-US"/>
        </w:rPr>
        <w:t xml:space="preserve"> bằng nguồn kinh phí của khoa</w:t>
      </w:r>
      <w:r w:rsidR="00C45C72" w:rsidRPr="002349FE">
        <w:rPr>
          <w:sz w:val="27"/>
          <w:szCs w:val="27"/>
          <w:lang w:val="vi-VN"/>
        </w:rPr>
        <w:t xml:space="preserve">, </w:t>
      </w:r>
      <w:r w:rsidRPr="002349FE">
        <w:rPr>
          <w:sz w:val="27"/>
          <w:szCs w:val="27"/>
        </w:rPr>
        <w:t>trợ lý đào tạo và trợ lý tổ chức.</w:t>
      </w:r>
    </w:p>
    <w:p w:rsidR="00C45C72" w:rsidRPr="002349FE" w:rsidRDefault="001B1695" w:rsidP="00AA1D64">
      <w:pPr>
        <w:spacing w:line="312" w:lineRule="auto"/>
        <w:ind w:left="284" w:firstLine="425"/>
        <w:jc w:val="both"/>
        <w:rPr>
          <w:sz w:val="27"/>
          <w:szCs w:val="27"/>
        </w:rPr>
      </w:pPr>
      <w:r w:rsidRPr="002349FE">
        <w:rPr>
          <w:sz w:val="27"/>
          <w:szCs w:val="27"/>
          <w:lang w:val="en-US"/>
        </w:rPr>
        <w:t>Nắm bắt tâm tư nguyện vọng sinh viên để kịp thời định hướng và hỗ trợ sinh viên hoàn thành tốt nhiệm vụ học tập và ý thức trách nhiệm với bản thân, gia đinh và cộng đồng.</w:t>
      </w:r>
      <w:r w:rsidR="00E16E3C" w:rsidRPr="002349FE">
        <w:rPr>
          <w:sz w:val="27"/>
          <w:szCs w:val="27"/>
        </w:rPr>
        <w:t xml:space="preserve"> </w:t>
      </w:r>
    </w:p>
    <w:p w:rsidR="00C45C72" w:rsidRPr="002349FE" w:rsidRDefault="002F2EFC" w:rsidP="00667357">
      <w:pPr>
        <w:pStyle w:val="ListParagraph"/>
        <w:numPr>
          <w:ilvl w:val="0"/>
          <w:numId w:val="3"/>
        </w:numPr>
        <w:tabs>
          <w:tab w:val="left" w:pos="1080"/>
        </w:tabs>
        <w:spacing w:before="80" w:after="80" w:line="360" w:lineRule="exact"/>
        <w:ind w:left="0" w:firstLine="720"/>
        <w:jc w:val="both"/>
        <w:rPr>
          <w:rFonts w:ascii="Times New Roman" w:hAnsi="Times New Roman" w:cs="Times New Roman"/>
          <w:b/>
          <w:sz w:val="27"/>
          <w:szCs w:val="27"/>
        </w:rPr>
      </w:pPr>
      <w:r w:rsidRPr="002349FE">
        <w:rPr>
          <w:rFonts w:ascii="Times New Roman" w:hAnsi="Times New Roman" w:cs="Times New Roman"/>
          <w:b/>
          <w:sz w:val="27"/>
          <w:szCs w:val="27"/>
        </w:rPr>
        <w:t>Các công tác đoàn thể</w:t>
      </w:r>
    </w:p>
    <w:p w:rsidR="001B1695" w:rsidRPr="002349FE" w:rsidRDefault="001B1695" w:rsidP="00AA1D64">
      <w:pPr>
        <w:spacing w:line="312" w:lineRule="auto"/>
        <w:ind w:left="284" w:firstLine="425"/>
        <w:jc w:val="both"/>
        <w:rPr>
          <w:sz w:val="27"/>
          <w:szCs w:val="27"/>
          <w:lang w:val="en-US"/>
        </w:rPr>
      </w:pPr>
      <w:r w:rsidRPr="002349FE">
        <w:rPr>
          <w:sz w:val="27"/>
          <w:szCs w:val="27"/>
          <w:lang w:val="en-US"/>
        </w:rPr>
        <w:t>Tăng cường hoạt động, vai trò của tổ chức Công đoàn, đoàn thanh niên cán bộ khoa để tạo không khí làm việc, đoàn kết, nhất trí vì sự phát triển của khoa.</w:t>
      </w:r>
    </w:p>
    <w:p w:rsidR="00C45C72" w:rsidRPr="002349FE" w:rsidRDefault="00C45C72" w:rsidP="00AA1D64">
      <w:pPr>
        <w:spacing w:line="312" w:lineRule="auto"/>
        <w:ind w:left="284" w:firstLine="425"/>
        <w:jc w:val="both"/>
        <w:rPr>
          <w:sz w:val="27"/>
          <w:szCs w:val="27"/>
          <w:lang w:val="vi-VN"/>
        </w:rPr>
      </w:pPr>
      <w:r w:rsidRPr="002349FE">
        <w:rPr>
          <w:sz w:val="27"/>
          <w:szCs w:val="27"/>
        </w:rPr>
        <w:t>Tăng</w:t>
      </w:r>
      <w:r w:rsidRPr="002349FE">
        <w:rPr>
          <w:sz w:val="27"/>
          <w:szCs w:val="27"/>
          <w:lang w:val="vi-VN"/>
        </w:rPr>
        <w:t xml:space="preserve"> cường và </w:t>
      </w:r>
      <w:r w:rsidRPr="002349FE">
        <w:rPr>
          <w:sz w:val="27"/>
          <w:szCs w:val="27"/>
          <w:lang w:val="en-US"/>
        </w:rPr>
        <w:t>cải</w:t>
      </w:r>
      <w:r w:rsidRPr="002349FE">
        <w:rPr>
          <w:sz w:val="27"/>
          <w:szCs w:val="27"/>
          <w:lang w:val="vi-VN"/>
        </w:rPr>
        <w:t xml:space="preserve"> tiến hoạt động đoàn, hội, câu lạc bộ và thanh viên tình nguyên theo hướng thiết thực và hiệu quả.</w:t>
      </w:r>
    </w:p>
    <w:p w:rsidR="0034591F" w:rsidRPr="002349FE" w:rsidRDefault="0034591F" w:rsidP="00667357">
      <w:pPr>
        <w:pStyle w:val="ListParagraph"/>
        <w:tabs>
          <w:tab w:val="left" w:pos="1080"/>
        </w:tabs>
        <w:spacing w:before="80" w:after="80" w:line="360" w:lineRule="exact"/>
        <w:jc w:val="both"/>
        <w:rPr>
          <w:rFonts w:ascii="Times New Roman" w:hAnsi="Times New Roman" w:cs="Times New Roman"/>
          <w:sz w:val="27"/>
          <w:szCs w:val="27"/>
          <w:lang w:val="vi-VN"/>
        </w:rPr>
      </w:pPr>
    </w:p>
    <w:p w:rsidR="005612FB" w:rsidRDefault="005612FB" w:rsidP="00C25C19">
      <w:pPr>
        <w:pStyle w:val="ListParagraph"/>
        <w:spacing w:before="80" w:after="80" w:line="360" w:lineRule="exact"/>
        <w:rPr>
          <w:rFonts w:ascii="Times New Roman" w:hAnsi="Times New Roman" w:cs="Times New Roman"/>
          <w:b/>
          <w:sz w:val="28"/>
          <w:szCs w:val="28"/>
          <w:lang w:val="vi-VN"/>
        </w:rPr>
      </w:pPr>
      <w:r w:rsidRPr="002349FE">
        <w:rPr>
          <w:rFonts w:ascii="Times New Roman" w:hAnsi="Times New Roman" w:cs="Times New Roman"/>
          <w:b/>
          <w:sz w:val="28"/>
          <w:szCs w:val="28"/>
          <w:lang w:val="vi-VN"/>
        </w:rPr>
        <w:tab/>
      </w:r>
      <w:r w:rsidRPr="002349FE">
        <w:rPr>
          <w:rFonts w:ascii="Times New Roman" w:hAnsi="Times New Roman" w:cs="Times New Roman"/>
          <w:b/>
          <w:sz w:val="28"/>
          <w:szCs w:val="28"/>
          <w:lang w:val="vi-VN"/>
        </w:rPr>
        <w:tab/>
      </w:r>
      <w:r w:rsidRPr="002349FE">
        <w:rPr>
          <w:rFonts w:ascii="Times New Roman" w:hAnsi="Times New Roman" w:cs="Times New Roman"/>
          <w:b/>
          <w:sz w:val="28"/>
          <w:szCs w:val="28"/>
          <w:lang w:val="vi-VN"/>
        </w:rPr>
        <w:tab/>
      </w:r>
      <w:r w:rsidRPr="002349FE">
        <w:rPr>
          <w:rFonts w:ascii="Times New Roman" w:hAnsi="Times New Roman" w:cs="Times New Roman"/>
          <w:b/>
          <w:sz w:val="28"/>
          <w:szCs w:val="28"/>
          <w:lang w:val="vi-VN"/>
        </w:rPr>
        <w:tab/>
      </w:r>
      <w:r w:rsidRPr="002349FE">
        <w:rPr>
          <w:rFonts w:ascii="Times New Roman" w:hAnsi="Times New Roman" w:cs="Times New Roman"/>
          <w:b/>
          <w:sz w:val="28"/>
          <w:szCs w:val="28"/>
          <w:lang w:val="vi-VN"/>
        </w:rPr>
        <w:tab/>
      </w:r>
      <w:r w:rsidRPr="002349FE">
        <w:rPr>
          <w:rFonts w:ascii="Times New Roman" w:hAnsi="Times New Roman" w:cs="Times New Roman"/>
          <w:b/>
          <w:sz w:val="28"/>
          <w:szCs w:val="28"/>
          <w:lang w:val="vi-VN"/>
        </w:rPr>
        <w:tab/>
        <w:t>TRƯỞNG ĐƠN VỊ</w:t>
      </w:r>
    </w:p>
    <w:p w:rsidR="00A06D10" w:rsidRDefault="00A06D10" w:rsidP="00C25C19">
      <w:pPr>
        <w:pStyle w:val="ListParagraph"/>
        <w:spacing w:before="80" w:after="80" w:line="360" w:lineRule="exact"/>
        <w:rPr>
          <w:rFonts w:ascii="Times New Roman" w:hAnsi="Times New Roman" w:cs="Times New Roman"/>
          <w:b/>
          <w:sz w:val="28"/>
          <w:szCs w:val="28"/>
          <w:lang w:val="vi-VN"/>
        </w:rPr>
      </w:pPr>
    </w:p>
    <w:p w:rsidR="00A06D10" w:rsidRPr="002349FE" w:rsidRDefault="00A06D10" w:rsidP="00C25C19">
      <w:pPr>
        <w:pStyle w:val="ListParagraph"/>
        <w:spacing w:before="80" w:after="80" w:line="360" w:lineRule="exact"/>
        <w:rPr>
          <w:rFonts w:ascii="Times New Roman" w:hAnsi="Times New Roman" w:cs="Times New Roman"/>
          <w:b/>
          <w:sz w:val="28"/>
          <w:szCs w:val="28"/>
          <w:lang w:val="vi-VN"/>
        </w:rPr>
      </w:pPr>
    </w:p>
    <w:p w:rsidR="00A06D10" w:rsidRPr="00CA6C75" w:rsidRDefault="0016581D" w:rsidP="00A06D10">
      <w:pPr>
        <w:shd w:val="clear" w:color="auto" w:fill="FFFFFF"/>
        <w:jc w:val="center"/>
        <w:textAlignment w:val="baseline"/>
        <w:rPr>
          <w:b/>
          <w:bCs/>
          <w:sz w:val="21"/>
          <w:szCs w:val="21"/>
          <w:bdr w:val="none" w:sz="0" w:space="0" w:color="auto" w:frame="1"/>
          <w:lang w:val="en-US"/>
        </w:rPr>
      </w:pPr>
      <w:r>
        <w:rPr>
          <w:b/>
          <w:bCs/>
          <w:sz w:val="21"/>
          <w:szCs w:val="21"/>
          <w:bdr w:val="none" w:sz="0" w:space="0" w:color="auto" w:frame="1"/>
        </w:rPr>
        <w:br w:type="page"/>
      </w:r>
      <w:r w:rsidR="00A06D10" w:rsidRPr="00CA6C75">
        <w:rPr>
          <w:b/>
          <w:bCs/>
          <w:sz w:val="21"/>
          <w:szCs w:val="21"/>
          <w:bdr w:val="none" w:sz="0" w:space="0" w:color="auto" w:frame="1"/>
        </w:rPr>
        <w:t>PHỤ LỤC 1</w:t>
      </w:r>
    </w:p>
    <w:p w:rsidR="00A06D10" w:rsidRPr="00CA6C75" w:rsidRDefault="00A06D10" w:rsidP="00A06D10">
      <w:pPr>
        <w:shd w:val="clear" w:color="auto" w:fill="FFFFFF"/>
        <w:jc w:val="center"/>
        <w:textAlignment w:val="baseline"/>
        <w:rPr>
          <w:b/>
          <w:bCs/>
          <w:sz w:val="21"/>
          <w:szCs w:val="21"/>
          <w:bdr w:val="none" w:sz="0" w:space="0" w:color="auto" w:frame="1"/>
        </w:rPr>
      </w:pPr>
      <w:r w:rsidRPr="00CA6C75">
        <w:rPr>
          <w:b/>
          <w:bCs/>
          <w:sz w:val="21"/>
          <w:szCs w:val="21"/>
          <w:bdr w:val="none" w:sz="0" w:space="0" w:color="auto" w:frame="1"/>
        </w:rPr>
        <w:t>TÓM TẮT QUÁ TRÌNH PHÁT TRIỂN KHOA CHĂN NUÔI – HỌC VIỆN NÔNG NGHIỆP VIỆT NAM</w:t>
      </w:r>
    </w:p>
    <w:p w:rsidR="00A06D10" w:rsidRPr="00CA6C75" w:rsidRDefault="00A06D10" w:rsidP="00A06D10">
      <w:pPr>
        <w:shd w:val="clear" w:color="auto" w:fill="FFFFFF"/>
        <w:jc w:val="center"/>
        <w:textAlignment w:val="baseline"/>
        <w:rPr>
          <w:sz w:val="21"/>
          <w:szCs w:val="21"/>
        </w:rPr>
      </w:pPr>
    </w:p>
    <w:tbl>
      <w:tblPr>
        <w:tblW w:w="99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72"/>
        <w:gridCol w:w="1260"/>
        <w:gridCol w:w="1530"/>
        <w:gridCol w:w="2430"/>
        <w:gridCol w:w="2716"/>
      </w:tblGrid>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Giai đoạn</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Tên khoa</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Ngành đào tạo</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Ban chủ nhiệm khoa</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Các bộ môn</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1956-1959</w:t>
            </w:r>
          </w:p>
          <w:p w:rsidR="00A06D10" w:rsidRPr="00CA6C75" w:rsidRDefault="00A06D10" w:rsidP="007D0858">
            <w:pPr>
              <w:textAlignment w:val="baseline"/>
              <w:rPr>
                <w:sz w:val="21"/>
                <w:szCs w:val="21"/>
              </w:rPr>
            </w:pPr>
            <w:r w:rsidRPr="00CA6C75">
              <w:rPr>
                <w:sz w:val="21"/>
                <w:szCs w:val="21"/>
              </w:rPr>
              <w:t>Trường ĐH Nông Lâm</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r w:rsidRPr="00CA6C75">
              <w:rPr>
                <w:sz w:val="16"/>
                <w:szCs w:val="16"/>
                <w:bdr w:val="none" w:sz="0" w:space="0" w:color="auto" w:frame="1"/>
                <w:vertAlign w:val="superscript"/>
              </w:rPr>
              <w:t>1</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BSTY</w:t>
            </w:r>
            <w:r w:rsidRPr="00CA6C75">
              <w:rPr>
                <w:b/>
                <w:bCs/>
                <w:sz w:val="16"/>
                <w:szCs w:val="16"/>
                <w:bdr w:val="none" w:sz="0" w:space="0" w:color="auto" w:frame="1"/>
                <w:vertAlign w:val="superscript"/>
              </w:rPr>
              <w:t>2</w:t>
            </w:r>
            <w:r w:rsidRPr="00CA6C75">
              <w:rPr>
                <w:b/>
                <w:bCs/>
                <w:sz w:val="21"/>
                <w:szCs w:val="21"/>
                <w:bdr w:val="none" w:sz="0" w:space="0" w:color="auto" w:frame="1"/>
              </w:rPr>
              <w:t>. Phạm Khắc Mai</w:t>
            </w:r>
          </w:p>
          <w:p w:rsidR="00A06D10" w:rsidRPr="00CA6C75" w:rsidRDefault="00A06D10" w:rsidP="007D0858">
            <w:pPr>
              <w:textAlignment w:val="baseline"/>
              <w:rPr>
                <w:sz w:val="21"/>
                <w:szCs w:val="21"/>
              </w:rPr>
            </w:pPr>
            <w:r w:rsidRPr="00CA6C75">
              <w:rPr>
                <w:sz w:val="21"/>
                <w:szCs w:val="21"/>
              </w:rPr>
              <w:t>KS. Điền Văn Hưng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Thức ăn, Thú y</w:t>
            </w:r>
          </w:p>
        </w:tc>
      </w:tr>
      <w:tr w:rsidR="00CA6C75" w:rsidRPr="00CA6C75" w:rsidTr="007D0858">
        <w:trPr>
          <w:trHeight w:val="822"/>
        </w:trPr>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1959-1963</w:t>
            </w:r>
          </w:p>
          <w:p w:rsidR="00A06D10" w:rsidRPr="00CA6C75" w:rsidRDefault="00A06D10" w:rsidP="007D0858">
            <w:pPr>
              <w:textAlignment w:val="baseline"/>
              <w:rPr>
                <w:sz w:val="21"/>
                <w:szCs w:val="21"/>
              </w:rPr>
            </w:pPr>
            <w:r w:rsidRPr="00CA6C75">
              <w:rPr>
                <w:sz w:val="21"/>
                <w:szCs w:val="21"/>
              </w:rPr>
              <w:t>Học viện Nông Lâm</w:t>
            </w:r>
          </w:p>
        </w:tc>
        <w:tc>
          <w:tcPr>
            <w:tcW w:w="126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-Thú y</w:t>
            </w:r>
          </w:p>
          <w:p w:rsidR="00A06D10" w:rsidRPr="00CA6C75" w:rsidRDefault="00A06D10" w:rsidP="007D0858">
            <w:pPr>
              <w:textAlignment w:val="baseline"/>
              <w:rPr>
                <w:sz w:val="21"/>
                <w:szCs w:val="21"/>
              </w:rPr>
            </w:pPr>
            <w:r w:rsidRPr="00CA6C75">
              <w:rPr>
                <w:sz w:val="21"/>
                <w:szCs w:val="21"/>
              </w:rPr>
              <w:t>-Chăn nuôi Thú y</w:t>
            </w:r>
          </w:p>
        </w:tc>
        <w:tc>
          <w:tcPr>
            <w:tcW w:w="243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BSTYTô Luận</w:t>
            </w:r>
          </w:p>
          <w:p w:rsidR="00A06D10" w:rsidRPr="00CA6C75" w:rsidRDefault="00A06D10" w:rsidP="007D0858">
            <w:pPr>
              <w:textAlignment w:val="baseline"/>
              <w:rPr>
                <w:sz w:val="21"/>
                <w:szCs w:val="21"/>
              </w:rPr>
            </w:pPr>
            <w:r w:rsidRPr="00CA6C75">
              <w:rPr>
                <w:sz w:val="21"/>
                <w:szCs w:val="21"/>
              </w:rPr>
              <w:t>Thầy Trần Văn Thai</w:t>
            </w:r>
          </w:p>
        </w:tc>
        <w:tc>
          <w:tcPr>
            <w:tcW w:w="2716"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Thức ăn, Thú y</w:t>
            </w:r>
          </w:p>
        </w:tc>
      </w:tr>
      <w:tr w:rsidR="00CA6C75" w:rsidRPr="00CA6C75" w:rsidTr="007D0858">
        <w:trPr>
          <w:trHeight w:val="768"/>
        </w:trPr>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1963-1967</w:t>
            </w:r>
          </w:p>
          <w:p w:rsidR="00A06D10" w:rsidRPr="00CA6C75" w:rsidRDefault="00A06D10" w:rsidP="007D0858">
            <w:pPr>
              <w:textAlignment w:val="baseline"/>
              <w:rPr>
                <w:sz w:val="21"/>
                <w:szCs w:val="21"/>
              </w:rPr>
            </w:pPr>
            <w:r w:rsidRPr="00CA6C75">
              <w:rPr>
                <w:sz w:val="21"/>
                <w:szCs w:val="21"/>
              </w:rPr>
              <w:t>Đại họcNông nghiệp</w:t>
            </w:r>
          </w:p>
        </w:tc>
        <w:tc>
          <w:tcPr>
            <w:tcW w:w="126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-Thú y</w:t>
            </w:r>
          </w:p>
          <w:p w:rsidR="00A06D10" w:rsidRPr="00CA6C75" w:rsidRDefault="00A06D10" w:rsidP="007D0858">
            <w:pPr>
              <w:textAlignment w:val="baseline"/>
              <w:rPr>
                <w:sz w:val="21"/>
                <w:szCs w:val="21"/>
              </w:rPr>
            </w:pPr>
            <w:r w:rsidRPr="00CA6C75">
              <w:rPr>
                <w:sz w:val="21"/>
                <w:szCs w:val="21"/>
              </w:rPr>
              <w:t>-Chăn nuôi Thú y</w:t>
            </w:r>
          </w:p>
        </w:tc>
        <w:tc>
          <w:tcPr>
            <w:tcW w:w="2430"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KS. Điền Văn Hưng</w:t>
            </w:r>
          </w:p>
          <w:p w:rsidR="00A06D10" w:rsidRPr="00CA6C75" w:rsidRDefault="00A06D10" w:rsidP="007D0858">
            <w:pPr>
              <w:textAlignment w:val="baseline"/>
              <w:rPr>
                <w:sz w:val="21"/>
                <w:szCs w:val="21"/>
              </w:rPr>
            </w:pPr>
            <w:r w:rsidRPr="00CA6C75">
              <w:rPr>
                <w:sz w:val="21"/>
                <w:szCs w:val="21"/>
              </w:rPr>
              <w:t>TS Tống Trần Đào</w:t>
            </w:r>
          </w:p>
          <w:p w:rsidR="00A06D10" w:rsidRPr="00CA6C75" w:rsidRDefault="00A06D10" w:rsidP="007D0858">
            <w:pPr>
              <w:textAlignment w:val="baseline"/>
              <w:rPr>
                <w:sz w:val="21"/>
                <w:szCs w:val="21"/>
              </w:rPr>
            </w:pPr>
            <w:r w:rsidRPr="00CA6C75">
              <w:rPr>
                <w:sz w:val="21"/>
                <w:szCs w:val="21"/>
              </w:rPr>
              <w:t>Cô Nguyễn Thị Ân</w:t>
            </w:r>
          </w:p>
        </w:tc>
        <w:tc>
          <w:tcPr>
            <w:tcW w:w="2716" w:type="dxa"/>
            <w:tcBorders>
              <w:top w:val="outset" w:sz="6" w:space="0" w:color="auto"/>
              <w:left w:val="outset" w:sz="6" w:space="0" w:color="auto"/>
              <w:bottom w:val="nil"/>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Thức ăn,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1967-1973</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KS. Điền Văn Hưng</w:t>
            </w:r>
            <w:r w:rsidRPr="00CA6C75">
              <w:rPr>
                <w:b/>
                <w:bCs/>
                <w:sz w:val="16"/>
                <w:szCs w:val="16"/>
                <w:bdr w:val="none" w:sz="0" w:space="0" w:color="auto" w:frame="1"/>
                <w:vertAlign w:val="superscript"/>
              </w:rPr>
              <w:t>3</w:t>
            </w:r>
          </w:p>
          <w:p w:rsidR="00A06D10" w:rsidRPr="00CA6C75" w:rsidRDefault="00A06D10" w:rsidP="007D0858">
            <w:pPr>
              <w:textAlignment w:val="baseline"/>
              <w:rPr>
                <w:sz w:val="21"/>
                <w:szCs w:val="21"/>
              </w:rPr>
            </w:pPr>
            <w:r w:rsidRPr="00CA6C75">
              <w:rPr>
                <w:sz w:val="21"/>
                <w:szCs w:val="21"/>
              </w:rPr>
              <w:t>TS. Tống Trần Đào</w:t>
            </w:r>
            <w:r w:rsidRPr="00CA6C75">
              <w:rPr>
                <w:b/>
                <w:bCs/>
                <w:sz w:val="16"/>
                <w:szCs w:val="16"/>
                <w:bdr w:val="none" w:sz="0" w:space="0" w:color="auto" w:frame="1"/>
                <w:vertAlign w:val="superscript"/>
              </w:rPr>
              <w:t>5</w:t>
            </w:r>
          </w:p>
          <w:p w:rsidR="00A06D10" w:rsidRPr="00CA6C75" w:rsidRDefault="00A06D10" w:rsidP="007D0858">
            <w:pPr>
              <w:textAlignment w:val="baseline"/>
              <w:rPr>
                <w:sz w:val="21"/>
                <w:szCs w:val="21"/>
              </w:rPr>
            </w:pPr>
            <w:r w:rsidRPr="00CA6C75">
              <w:rPr>
                <w:sz w:val="21"/>
                <w:szCs w:val="21"/>
              </w:rPr>
              <w:t>Cô Nguyễn Thị Ân</w:t>
            </w:r>
            <w:r w:rsidRPr="00CA6C75">
              <w:rPr>
                <w:b/>
                <w:bCs/>
                <w:sz w:val="16"/>
                <w:szCs w:val="16"/>
                <w:bdr w:val="none" w:sz="0" w:space="0" w:color="auto" w:frame="1"/>
                <w:vertAlign w:val="superscript"/>
              </w:rPr>
              <w:t>6</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Thức ăn,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1973-1976</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KS</w:t>
            </w:r>
            <w:r w:rsidRPr="00CA6C75">
              <w:rPr>
                <w:b/>
                <w:bCs/>
                <w:sz w:val="21"/>
                <w:szCs w:val="21"/>
                <w:bdr w:val="none" w:sz="0" w:space="0" w:color="auto" w:frame="1"/>
              </w:rPr>
              <w:t>Trần Cừ</w:t>
            </w:r>
            <w:r w:rsidRPr="00CA6C75">
              <w:rPr>
                <w:b/>
                <w:bCs/>
                <w:sz w:val="16"/>
                <w:szCs w:val="16"/>
                <w:bdr w:val="none" w:sz="0" w:space="0" w:color="auto" w:frame="1"/>
                <w:vertAlign w:val="superscript"/>
              </w:rPr>
              <w:t>7</w:t>
            </w:r>
          </w:p>
          <w:p w:rsidR="00A06D10" w:rsidRPr="00CA6C75" w:rsidRDefault="00A06D10" w:rsidP="007D0858">
            <w:pPr>
              <w:textAlignment w:val="baseline"/>
              <w:rPr>
                <w:sz w:val="21"/>
                <w:szCs w:val="21"/>
              </w:rPr>
            </w:pPr>
            <w:r w:rsidRPr="00CA6C75">
              <w:rPr>
                <w:sz w:val="21"/>
                <w:szCs w:val="21"/>
              </w:rPr>
              <w:t>BSTY Trần Thị Vân</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hóa; Sinh lý; Thức ăn; Di truyền giống; Chăn nuôi chuyên khoa; và các bộ môn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1976-1979</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w:t>
            </w:r>
            <w:r w:rsidRPr="00CA6C75">
              <w:rPr>
                <w:sz w:val="16"/>
                <w:szCs w:val="16"/>
                <w:bdr w:val="none" w:sz="0" w:space="0" w:color="auto" w:frame="1"/>
                <w:vertAlign w:val="superscript"/>
              </w:rPr>
              <w:t>1</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TS. Nguyễn Đạo Thân</w:t>
            </w:r>
            <w:r w:rsidRPr="00CA6C75">
              <w:rPr>
                <w:b/>
                <w:bCs/>
                <w:sz w:val="16"/>
                <w:szCs w:val="16"/>
                <w:bdr w:val="none" w:sz="0" w:space="0" w:color="auto" w:frame="1"/>
                <w:vertAlign w:val="superscript"/>
              </w:rPr>
              <w:t>8</w:t>
            </w:r>
          </w:p>
          <w:p w:rsidR="00A06D10" w:rsidRPr="00CA6C75" w:rsidRDefault="00A06D10" w:rsidP="007D0858">
            <w:pPr>
              <w:textAlignment w:val="baseline"/>
              <w:rPr>
                <w:sz w:val="21"/>
                <w:szCs w:val="21"/>
              </w:rPr>
            </w:pPr>
            <w:r w:rsidRPr="00CA6C75">
              <w:rPr>
                <w:sz w:val="21"/>
                <w:szCs w:val="21"/>
              </w:rPr>
              <w:t>TS. Cù Xuân Dần</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hóa; Sinh lý; Thức ăn; Di truyền giống; Tiểu gia súc; Đại gia súc;</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1979-1984</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w:t>
            </w:r>
            <w:r w:rsidRPr="00CA6C75">
              <w:rPr>
                <w:sz w:val="16"/>
                <w:szCs w:val="16"/>
                <w:bdr w:val="none" w:sz="0" w:space="0" w:color="auto" w:frame="1"/>
                <w:vertAlign w:val="superscript"/>
              </w:rPr>
              <w:t>1</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TS. Cù Xuân Dần</w:t>
            </w:r>
            <w:r w:rsidRPr="00CA6C75">
              <w:rPr>
                <w:b/>
                <w:bCs/>
                <w:sz w:val="16"/>
                <w:szCs w:val="16"/>
                <w:bdr w:val="none" w:sz="0" w:space="0" w:color="auto" w:frame="1"/>
                <w:vertAlign w:val="superscript"/>
              </w:rPr>
              <w:t>10</w:t>
            </w:r>
          </w:p>
          <w:p w:rsidR="00A06D10" w:rsidRPr="00CA6C75" w:rsidRDefault="00A06D10" w:rsidP="007D0858">
            <w:pPr>
              <w:textAlignment w:val="baseline"/>
              <w:rPr>
                <w:sz w:val="21"/>
                <w:szCs w:val="21"/>
              </w:rPr>
            </w:pPr>
            <w:r w:rsidRPr="00CA6C75">
              <w:rPr>
                <w:b/>
                <w:bCs/>
                <w:sz w:val="21"/>
                <w:szCs w:val="21"/>
                <w:bdr w:val="none" w:sz="0" w:space="0" w:color="auto" w:frame="1"/>
              </w:rPr>
              <w:t>TS. Lê Khắc Thận</w:t>
            </w:r>
          </w:p>
          <w:p w:rsidR="00A06D10" w:rsidRPr="00CA6C75" w:rsidRDefault="00A06D10" w:rsidP="007D0858">
            <w:pPr>
              <w:textAlignment w:val="baseline"/>
              <w:rPr>
                <w:sz w:val="21"/>
                <w:szCs w:val="21"/>
              </w:rPr>
            </w:pPr>
            <w:r w:rsidRPr="00CA6C75">
              <w:rPr>
                <w:sz w:val="21"/>
                <w:szCs w:val="21"/>
              </w:rPr>
              <w:t>KS. Nguyễn Khắc Khôi</w:t>
            </w:r>
            <w:r w:rsidRPr="00CA6C75">
              <w:rPr>
                <w:b/>
                <w:bCs/>
                <w:sz w:val="16"/>
                <w:szCs w:val="16"/>
                <w:bdr w:val="none" w:sz="0" w:space="0" w:color="auto" w:frame="1"/>
                <w:vertAlign w:val="superscript"/>
              </w:rPr>
              <w:t>11</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hóa; Sinh lý; Thức ăn; Di truyền giống; Tiểu gia súc; Đại gia súc</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1984-1987</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r w:rsidRPr="00CA6C75">
              <w:rPr>
                <w:sz w:val="16"/>
                <w:szCs w:val="16"/>
                <w:bdr w:val="none" w:sz="0" w:space="0" w:color="auto" w:frame="1"/>
                <w:vertAlign w:val="superscript"/>
              </w:rPr>
              <w:t>1</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TS. Hồ Văn Nam</w:t>
            </w:r>
          </w:p>
          <w:p w:rsidR="00A06D10" w:rsidRPr="00CA6C75" w:rsidRDefault="00A06D10" w:rsidP="007D0858">
            <w:pPr>
              <w:textAlignment w:val="baseline"/>
              <w:rPr>
                <w:sz w:val="21"/>
                <w:szCs w:val="21"/>
              </w:rPr>
            </w:pPr>
            <w:r w:rsidRPr="00CA6C75">
              <w:rPr>
                <w:sz w:val="21"/>
                <w:szCs w:val="21"/>
              </w:rPr>
              <w:t>TS. Vũ Duy Giảng</w:t>
            </w:r>
          </w:p>
          <w:p w:rsidR="00A06D10" w:rsidRPr="00CA6C75" w:rsidRDefault="00A06D10" w:rsidP="007D0858">
            <w:pPr>
              <w:textAlignment w:val="baseline"/>
              <w:rPr>
                <w:sz w:val="21"/>
                <w:szCs w:val="21"/>
              </w:rPr>
            </w:pPr>
            <w:r w:rsidRPr="00CA6C75">
              <w:rPr>
                <w:sz w:val="21"/>
                <w:szCs w:val="21"/>
              </w:rPr>
              <w:t>TS. Phạm Thị Xuân Vân</w:t>
            </w:r>
          </w:p>
          <w:p w:rsidR="00A06D10" w:rsidRPr="00CA6C75" w:rsidRDefault="00A06D10" w:rsidP="007D0858">
            <w:pPr>
              <w:textAlignment w:val="baseline"/>
              <w:rPr>
                <w:sz w:val="21"/>
                <w:szCs w:val="21"/>
              </w:rPr>
            </w:pPr>
            <w:r w:rsidRPr="00CA6C75">
              <w:rPr>
                <w:sz w:val="21"/>
                <w:szCs w:val="21"/>
              </w:rPr>
              <w:t>BSTY Huỳnh Văn Kháng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hóa; Sinh lý; Thức ăn; Di truyền giống; Chăn nuôi chuyên khoa; và các bộ môn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1987-1992</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PGS.TSKH. Hồ Văn Nam</w:t>
            </w:r>
            <w:r w:rsidRPr="00CA6C75">
              <w:rPr>
                <w:b/>
                <w:bCs/>
                <w:sz w:val="16"/>
                <w:szCs w:val="16"/>
                <w:bdr w:val="none" w:sz="0" w:space="0" w:color="auto" w:frame="1"/>
                <w:vertAlign w:val="superscript"/>
              </w:rPr>
              <w:t>9</w:t>
            </w:r>
          </w:p>
          <w:p w:rsidR="00A06D10" w:rsidRPr="00CA6C75" w:rsidRDefault="00A06D10" w:rsidP="007D0858">
            <w:pPr>
              <w:textAlignment w:val="baseline"/>
              <w:rPr>
                <w:sz w:val="21"/>
                <w:szCs w:val="21"/>
              </w:rPr>
            </w:pPr>
            <w:r w:rsidRPr="00CA6C75">
              <w:rPr>
                <w:sz w:val="21"/>
                <w:szCs w:val="21"/>
              </w:rPr>
              <w:t>PGS. Ng. Trọng Tiến</w:t>
            </w:r>
          </w:p>
          <w:p w:rsidR="00A06D10" w:rsidRPr="00CA6C75" w:rsidRDefault="00A06D10" w:rsidP="007D0858">
            <w:pPr>
              <w:textAlignment w:val="baseline"/>
              <w:rPr>
                <w:sz w:val="21"/>
                <w:szCs w:val="21"/>
              </w:rPr>
            </w:pPr>
            <w:r w:rsidRPr="00CA6C75">
              <w:rPr>
                <w:sz w:val="21"/>
                <w:szCs w:val="21"/>
              </w:rPr>
              <w:t>TS. Nguyễn Đình Nhung/TS. Trần Tiến Dũng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Động vật học; Sinh hóa; Sinh lý; Thức ăn; Di truyền giống; Chăn nuôi chuyên khoa; và các bộ môn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1992-1996</w:t>
            </w:r>
          </w:p>
          <w:p w:rsidR="00A06D10" w:rsidRPr="00CA6C75" w:rsidRDefault="00A06D10" w:rsidP="007D0858">
            <w:pPr>
              <w:textAlignment w:val="baseline"/>
              <w:rPr>
                <w:sz w:val="21"/>
                <w:szCs w:val="21"/>
              </w:rPr>
            </w:pPr>
            <w:r w:rsidRPr="00CA6C75">
              <w:rPr>
                <w:sz w:val="21"/>
                <w:szCs w:val="21"/>
              </w:rPr>
              <w:t>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w:t>
            </w:r>
          </w:p>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 Vũ Duy Giảng</w:t>
            </w:r>
            <w:r w:rsidRPr="00CA6C75">
              <w:rPr>
                <w:b/>
                <w:bCs/>
                <w:sz w:val="16"/>
                <w:szCs w:val="16"/>
                <w:bdr w:val="none" w:sz="0" w:space="0" w:color="auto" w:frame="1"/>
                <w:vertAlign w:val="superscript"/>
              </w:rPr>
              <w:t>12</w:t>
            </w:r>
          </w:p>
          <w:p w:rsidR="00A06D10" w:rsidRPr="00CA6C75" w:rsidRDefault="00A06D10" w:rsidP="007D0858">
            <w:pPr>
              <w:textAlignment w:val="baseline"/>
              <w:rPr>
                <w:sz w:val="21"/>
                <w:szCs w:val="21"/>
              </w:rPr>
            </w:pPr>
            <w:r w:rsidRPr="00CA6C75">
              <w:rPr>
                <w:sz w:val="21"/>
                <w:szCs w:val="21"/>
              </w:rPr>
              <w:t>BSTY Huỳnh Văn Kháng</w:t>
            </w:r>
          </w:p>
          <w:p w:rsidR="00A06D10" w:rsidRPr="00CA6C75" w:rsidRDefault="00A06D10" w:rsidP="007D0858">
            <w:pPr>
              <w:textAlignment w:val="baseline"/>
              <w:rPr>
                <w:sz w:val="21"/>
                <w:szCs w:val="21"/>
              </w:rPr>
            </w:pPr>
            <w:r w:rsidRPr="00CA6C75">
              <w:rPr>
                <w:sz w:val="21"/>
                <w:szCs w:val="21"/>
              </w:rPr>
              <w:t>TS. Trần Tiến Dũng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Động vật học; Sinh hóa; Sinh lý; Thức ăn; Di truyền giống; Chăn nuôi chuyên khoa; và các bộ môn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1996-2001</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 Đặng Vũ Bình</w:t>
            </w:r>
            <w:r w:rsidRPr="00CA6C75">
              <w:rPr>
                <w:b/>
                <w:bCs/>
                <w:sz w:val="16"/>
                <w:szCs w:val="16"/>
                <w:bdr w:val="none" w:sz="0" w:space="0" w:color="auto" w:frame="1"/>
                <w:vertAlign w:val="superscript"/>
              </w:rPr>
              <w:t>13</w:t>
            </w:r>
          </w:p>
          <w:p w:rsidR="00A06D10" w:rsidRPr="00CA6C75" w:rsidRDefault="00A06D10" w:rsidP="007D0858">
            <w:pPr>
              <w:textAlignment w:val="baseline"/>
              <w:rPr>
                <w:sz w:val="21"/>
                <w:szCs w:val="21"/>
              </w:rPr>
            </w:pPr>
            <w:r w:rsidRPr="00CA6C75">
              <w:rPr>
                <w:sz w:val="21"/>
                <w:szCs w:val="21"/>
              </w:rPr>
              <w:t>PGS. Nguyễn Trọng Tiến</w:t>
            </w:r>
          </w:p>
          <w:p w:rsidR="00A06D10" w:rsidRPr="00CA6C75" w:rsidRDefault="00A06D10" w:rsidP="007D0858">
            <w:pPr>
              <w:textAlignment w:val="baseline"/>
              <w:rPr>
                <w:sz w:val="21"/>
                <w:szCs w:val="21"/>
              </w:rPr>
            </w:pPr>
            <w:r w:rsidRPr="00CA6C75">
              <w:rPr>
                <w:sz w:val="21"/>
                <w:szCs w:val="21"/>
              </w:rPr>
              <w:t>PGS.TS. Trương Quang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học động vật; Sinh hóa- Sinh lý; Thức ăn-VSV-Đồng cỏ; Di truyền- Giống; Chăn nuôi chuyên khoa; và các bộ môn thú y</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2001-2007</w:t>
            </w:r>
            <w:r w:rsidRPr="00CA6C75">
              <w:rPr>
                <w:sz w:val="21"/>
                <w:szCs w:val="21"/>
              </w:rPr>
              <w:t> Trường ĐH Nông nghiệp 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nuôi-Thú y</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-Thú y</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 Trương Quang</w:t>
            </w:r>
          </w:p>
          <w:p w:rsidR="00A06D10" w:rsidRPr="00CA6C75" w:rsidRDefault="00A06D10" w:rsidP="007D0858">
            <w:pPr>
              <w:textAlignment w:val="baseline"/>
              <w:rPr>
                <w:sz w:val="21"/>
                <w:szCs w:val="21"/>
              </w:rPr>
            </w:pPr>
            <w:r w:rsidRPr="00CA6C75">
              <w:rPr>
                <w:sz w:val="21"/>
                <w:szCs w:val="21"/>
              </w:rPr>
              <w:t>PGS.TS. Nguyễn Xuân Trạch</w:t>
            </w:r>
          </w:p>
          <w:p w:rsidR="00A06D10" w:rsidRPr="00CA6C75" w:rsidRDefault="00A06D10" w:rsidP="007D0858">
            <w:pPr>
              <w:textAlignment w:val="baseline"/>
              <w:rPr>
                <w:sz w:val="21"/>
                <w:szCs w:val="21"/>
              </w:rPr>
            </w:pPr>
            <w:r w:rsidRPr="00CA6C75">
              <w:rPr>
                <w:sz w:val="21"/>
                <w:szCs w:val="21"/>
              </w:rPr>
              <w:t>ThS. Phạm Hồng Ngân</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học động vật; Sinh hóa- Sinh lý; Thức ăn-VSV-Đồng cỏ; Di truyền- Giống; Chăn nuôi chuyên khoa; Nuôi trồng thủy sản và 5 bộ môn thú y …</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Nhiệm kỳ 2007-2011</w:t>
            </w:r>
          </w:p>
          <w:p w:rsidR="00A06D10" w:rsidRPr="00CA6C75" w:rsidRDefault="00A06D10" w:rsidP="007D0858">
            <w:pPr>
              <w:textAlignment w:val="baseline"/>
              <w:rPr>
                <w:sz w:val="21"/>
                <w:szCs w:val="21"/>
              </w:rPr>
            </w:pPr>
            <w:r w:rsidRPr="00CA6C75">
              <w:rPr>
                <w:sz w:val="21"/>
                <w:szCs w:val="21"/>
              </w:rPr>
              <w:t>Trường ĐH Nông nghiệp Hà Nội</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 &amp; Nuôi trồng thủy sản</w:t>
            </w:r>
            <w:r w:rsidRPr="00CA6C75">
              <w:rPr>
                <w:sz w:val="16"/>
                <w:szCs w:val="16"/>
                <w:bdr w:val="none" w:sz="0" w:space="0" w:color="auto" w:frame="1"/>
                <w:vertAlign w:val="superscript"/>
              </w:rPr>
              <w:t>1</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-Khoa học vật nuôi</w:t>
            </w:r>
          </w:p>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-Nuôi trồngTS</w:t>
            </w:r>
          </w:p>
          <w:p w:rsidR="00A06D10" w:rsidRPr="00CA6C75" w:rsidRDefault="00A06D10" w:rsidP="007D0858">
            <w:pPr>
              <w:textAlignment w:val="baseline"/>
              <w:rPr>
                <w:sz w:val="21"/>
                <w:szCs w:val="21"/>
              </w:rPr>
            </w:pPr>
            <w:r w:rsidRPr="00CA6C75">
              <w:rPr>
                <w:sz w:val="21"/>
                <w:szCs w:val="21"/>
              </w:rPr>
              <w:t>-Dinh dưỡng &amp; Công nghệ thức ăn chăn nuôi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 Nguyễn Xuân Trạch</w:t>
            </w:r>
            <w:r w:rsidRPr="00CA6C75">
              <w:rPr>
                <w:b/>
                <w:bCs/>
                <w:sz w:val="16"/>
                <w:szCs w:val="16"/>
                <w:bdr w:val="none" w:sz="0" w:space="0" w:color="auto" w:frame="1"/>
                <w:vertAlign w:val="superscript"/>
              </w:rPr>
              <w:t>14</w:t>
            </w:r>
          </w:p>
          <w:p w:rsidR="00A06D10" w:rsidRPr="00CA6C75" w:rsidRDefault="00A06D10" w:rsidP="007D0858">
            <w:pPr>
              <w:textAlignment w:val="baseline"/>
              <w:rPr>
                <w:sz w:val="21"/>
                <w:szCs w:val="21"/>
              </w:rPr>
            </w:pPr>
            <w:r w:rsidRPr="00CA6C75">
              <w:rPr>
                <w:sz w:val="21"/>
                <w:szCs w:val="21"/>
              </w:rPr>
              <w:t>PGS.TS Bùi Quang Tuấn</w:t>
            </w:r>
          </w:p>
          <w:p w:rsidR="00A06D10" w:rsidRPr="00CA6C75" w:rsidRDefault="00A06D10" w:rsidP="007D0858">
            <w:pPr>
              <w:textAlignment w:val="baseline"/>
              <w:rPr>
                <w:sz w:val="21"/>
                <w:szCs w:val="21"/>
              </w:rPr>
            </w:pPr>
            <w:r w:rsidRPr="00CA6C75">
              <w:rPr>
                <w:sz w:val="21"/>
                <w:szCs w:val="21"/>
              </w:rPr>
              <w:t>TS. Vũ Đình Tôn</w:t>
            </w:r>
            <w:r w:rsidRPr="00CA6C75">
              <w:rPr>
                <w:b/>
                <w:bCs/>
                <w:sz w:val="16"/>
                <w:szCs w:val="16"/>
                <w:bdr w:val="none" w:sz="0" w:space="0" w:color="auto" w:frame="1"/>
                <w:vertAlign w:val="superscript"/>
              </w:rPr>
              <w:t>15</w:t>
            </w:r>
          </w:p>
          <w:p w:rsidR="00A06D10" w:rsidRPr="00CA6C75" w:rsidRDefault="00A06D10" w:rsidP="007D0858">
            <w:pPr>
              <w:textAlignment w:val="baseline"/>
              <w:rPr>
                <w:sz w:val="21"/>
                <w:szCs w:val="21"/>
              </w:rPr>
            </w:pPr>
            <w:r w:rsidRPr="00CA6C75">
              <w:rPr>
                <w:b/>
                <w:bCs/>
                <w:i/>
                <w:iCs/>
                <w:sz w:val="21"/>
                <w:szCs w:val="21"/>
                <w:bdr w:val="none" w:sz="0" w:space="0" w:color="auto" w:frame="1"/>
              </w:rPr>
              <w:t>Đến tháng 6/2010:</w:t>
            </w:r>
          </w:p>
          <w:p w:rsidR="00A06D10" w:rsidRPr="00CA6C75" w:rsidRDefault="00A06D10" w:rsidP="007D0858">
            <w:pPr>
              <w:textAlignment w:val="baseline"/>
              <w:rPr>
                <w:sz w:val="21"/>
                <w:szCs w:val="21"/>
              </w:rPr>
            </w:pPr>
            <w:r w:rsidRPr="00CA6C75">
              <w:rPr>
                <w:sz w:val="21"/>
                <w:szCs w:val="21"/>
              </w:rPr>
              <w:t>PGS.TS. Nguyễn Xuân Trạch được bổ nhiệm làm Phó hiệu trưởng.</w:t>
            </w:r>
          </w:p>
          <w:p w:rsidR="00A06D10" w:rsidRPr="00CA6C75" w:rsidRDefault="00A06D10" w:rsidP="007D0858">
            <w:pPr>
              <w:textAlignment w:val="baseline"/>
              <w:rPr>
                <w:sz w:val="21"/>
                <w:szCs w:val="21"/>
              </w:rPr>
            </w:pPr>
            <w:r w:rsidRPr="00CA6C75">
              <w:rPr>
                <w:sz w:val="21"/>
                <w:szCs w:val="21"/>
              </w:rPr>
              <w:t>TS. Vũ Đình Tôn chuyển sang làm Trưởng phòng KHCN &amp; QHQT);</w:t>
            </w:r>
          </w:p>
          <w:p w:rsidR="00A06D10" w:rsidRPr="00CA6C75" w:rsidRDefault="00A06D10" w:rsidP="007D0858">
            <w:pPr>
              <w:textAlignment w:val="baseline"/>
              <w:rPr>
                <w:sz w:val="21"/>
                <w:szCs w:val="21"/>
              </w:rPr>
            </w:pPr>
            <w:r w:rsidRPr="00CA6C75">
              <w:rPr>
                <w:b/>
                <w:bCs/>
                <w:sz w:val="21"/>
                <w:szCs w:val="21"/>
                <w:bdr w:val="none" w:sz="0" w:space="0" w:color="auto" w:frame="1"/>
              </w:rPr>
              <w:t xml:space="preserve">PGS.TS. Bùi Quang Tuấn </w:t>
            </w:r>
            <w:r w:rsidRPr="00CA6C75">
              <w:rPr>
                <w:sz w:val="21"/>
                <w:szCs w:val="21"/>
              </w:rPr>
              <w:t>làm Phó khoa phụ trách chung.</w:t>
            </w:r>
          </w:p>
          <w:p w:rsidR="00A06D10" w:rsidRPr="00CA6C75" w:rsidRDefault="00A06D10" w:rsidP="007D0858">
            <w:pPr>
              <w:textAlignment w:val="baseline"/>
              <w:rPr>
                <w:sz w:val="21"/>
                <w:szCs w:val="21"/>
              </w:rPr>
            </w:pPr>
            <w:r w:rsidRPr="00CA6C75">
              <w:rPr>
                <w:b/>
                <w:bCs/>
                <w:i/>
                <w:iCs/>
                <w:sz w:val="21"/>
                <w:szCs w:val="21"/>
                <w:bdr w:val="none" w:sz="0" w:space="0" w:color="auto" w:frame="1"/>
              </w:rPr>
              <w:t>Đến tháng 3/2011:</w:t>
            </w:r>
          </w:p>
          <w:p w:rsidR="00A06D10" w:rsidRPr="00CA6C75" w:rsidRDefault="00A06D10" w:rsidP="007D0858">
            <w:pPr>
              <w:textAlignment w:val="baseline"/>
              <w:rPr>
                <w:sz w:val="21"/>
                <w:szCs w:val="21"/>
              </w:rPr>
            </w:pPr>
            <w:r w:rsidRPr="00CA6C75">
              <w:rPr>
                <w:b/>
                <w:bCs/>
                <w:sz w:val="21"/>
                <w:szCs w:val="21"/>
                <w:bdr w:val="none" w:sz="0" w:space="0" w:color="auto" w:frame="1"/>
              </w:rPr>
              <w:t>PGS.TS. Bùi Quang Tuấn</w:t>
            </w:r>
            <w:r w:rsidRPr="00CA6C75">
              <w:rPr>
                <w:sz w:val="21"/>
                <w:szCs w:val="21"/>
              </w:rPr>
              <w:t> được bổ nhiệm làm trưởng khoa.</w:t>
            </w:r>
          </w:p>
          <w:p w:rsidR="00A06D10" w:rsidRPr="00CA6C75" w:rsidRDefault="00A06D10" w:rsidP="007D0858">
            <w:pPr>
              <w:textAlignment w:val="baseline"/>
              <w:rPr>
                <w:sz w:val="21"/>
                <w:szCs w:val="21"/>
              </w:rPr>
            </w:pPr>
            <w:r w:rsidRPr="00CA6C75">
              <w:rPr>
                <w:sz w:val="21"/>
                <w:szCs w:val="21"/>
              </w:rPr>
              <w:t>Phó khoa:</w:t>
            </w:r>
          </w:p>
          <w:p w:rsidR="00A06D10" w:rsidRPr="00CA6C75" w:rsidRDefault="00A06D10" w:rsidP="007D0858">
            <w:pPr>
              <w:textAlignment w:val="baseline"/>
              <w:rPr>
                <w:sz w:val="21"/>
                <w:szCs w:val="21"/>
              </w:rPr>
            </w:pPr>
            <w:r w:rsidRPr="00CA6C75">
              <w:rPr>
                <w:sz w:val="21"/>
                <w:szCs w:val="21"/>
              </w:rPr>
              <w:t>TS. Bùi Hữu Đoàn</w:t>
            </w:r>
          </w:p>
          <w:p w:rsidR="00A06D10" w:rsidRPr="00CA6C75" w:rsidRDefault="00A06D10" w:rsidP="007D0858">
            <w:pPr>
              <w:textAlignment w:val="baseline"/>
              <w:rPr>
                <w:sz w:val="21"/>
                <w:szCs w:val="21"/>
              </w:rPr>
            </w:pPr>
            <w:r w:rsidRPr="00CA6C75">
              <w:rPr>
                <w:sz w:val="21"/>
                <w:szCs w:val="21"/>
              </w:rPr>
              <w:t>TS. Trần Thị Nắng Thu</w:t>
            </w:r>
          </w:p>
          <w:p w:rsidR="00A06D10" w:rsidRPr="00CA6C75" w:rsidRDefault="00A06D10" w:rsidP="007D0858">
            <w:pPr>
              <w:textAlignment w:val="baseline"/>
              <w:rPr>
                <w:sz w:val="21"/>
                <w:szCs w:val="21"/>
              </w:rPr>
            </w:pPr>
            <w:r w:rsidRPr="00CA6C75">
              <w:rPr>
                <w:sz w:val="21"/>
                <w:szCs w:val="21"/>
              </w:rPr>
              <w:t>(từ tháng 7/2010)</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học động vật;</w:t>
            </w:r>
          </w:p>
          <w:p w:rsidR="00A06D10" w:rsidRPr="00CA6C75" w:rsidRDefault="00A06D10" w:rsidP="007D0858">
            <w:pPr>
              <w:textAlignment w:val="baseline"/>
              <w:rPr>
                <w:sz w:val="21"/>
                <w:szCs w:val="21"/>
              </w:rPr>
            </w:pPr>
            <w:r w:rsidRPr="00CA6C75">
              <w:rPr>
                <w:sz w:val="21"/>
                <w:szCs w:val="21"/>
              </w:rPr>
              <w:t>-Hóa sinh, Sinh lý động vật;</w:t>
            </w:r>
          </w:p>
          <w:p w:rsidR="00A06D10" w:rsidRPr="00CA6C75" w:rsidRDefault="00A06D10" w:rsidP="007D0858">
            <w:pPr>
              <w:textAlignment w:val="baseline"/>
              <w:rPr>
                <w:sz w:val="21"/>
                <w:szCs w:val="21"/>
              </w:rPr>
            </w:pPr>
            <w:r w:rsidRPr="00CA6C75">
              <w:rPr>
                <w:sz w:val="21"/>
                <w:szCs w:val="21"/>
              </w:rPr>
              <w:t>-Dinh dưỡng -Thức ăn;</w:t>
            </w:r>
          </w:p>
          <w:p w:rsidR="00A06D10" w:rsidRPr="00CA6C75" w:rsidRDefault="00A06D10" w:rsidP="007D0858">
            <w:pPr>
              <w:textAlignment w:val="baseline"/>
              <w:rPr>
                <w:sz w:val="21"/>
                <w:szCs w:val="21"/>
              </w:rPr>
            </w:pPr>
            <w:r w:rsidRPr="00CA6C75">
              <w:rPr>
                <w:sz w:val="21"/>
                <w:szCs w:val="21"/>
              </w:rPr>
              <w:t>-Di truyền - Giống;</w:t>
            </w:r>
          </w:p>
          <w:p w:rsidR="00A06D10" w:rsidRPr="00CA6C75" w:rsidRDefault="00A06D10" w:rsidP="007D0858">
            <w:pPr>
              <w:textAlignment w:val="baseline"/>
              <w:rPr>
                <w:sz w:val="21"/>
                <w:szCs w:val="21"/>
              </w:rPr>
            </w:pPr>
            <w:r w:rsidRPr="00CA6C75">
              <w:rPr>
                <w:sz w:val="21"/>
                <w:szCs w:val="21"/>
              </w:rPr>
              <w:t>-Chăn nuôi chuyên khoa;</w:t>
            </w:r>
          </w:p>
          <w:p w:rsidR="00A06D10" w:rsidRPr="00CA6C75" w:rsidRDefault="00A06D10" w:rsidP="007D0858">
            <w:pPr>
              <w:textAlignment w:val="baseline"/>
              <w:rPr>
                <w:sz w:val="21"/>
                <w:szCs w:val="21"/>
              </w:rPr>
            </w:pPr>
            <w:r w:rsidRPr="00CA6C75">
              <w:rPr>
                <w:sz w:val="21"/>
                <w:szCs w:val="21"/>
              </w:rPr>
              <w:t>- Nuôi trồng thủy sản.</w:t>
            </w:r>
          </w:p>
          <w:p w:rsidR="00A06D10" w:rsidRPr="00CA6C75" w:rsidRDefault="00A06D10" w:rsidP="007D0858">
            <w:pPr>
              <w:textAlignment w:val="baseline"/>
              <w:rPr>
                <w:sz w:val="21"/>
                <w:szCs w:val="21"/>
              </w:rPr>
            </w:pPr>
            <w:r w:rsidRPr="00CA6C75">
              <w:rPr>
                <w:sz w:val="21"/>
                <w:szCs w:val="21"/>
              </w:rPr>
              <w:t> </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tcPr>
          <w:p w:rsidR="00A06D10" w:rsidRPr="00CA6C75" w:rsidRDefault="00A06D10" w:rsidP="007D0858">
            <w:pPr>
              <w:textAlignment w:val="baseline"/>
              <w:rPr>
                <w:sz w:val="21"/>
                <w:szCs w:val="21"/>
              </w:rPr>
            </w:pPr>
            <w:r w:rsidRPr="00CA6C75">
              <w:rPr>
                <w:b/>
                <w:bCs/>
                <w:sz w:val="21"/>
                <w:szCs w:val="21"/>
                <w:bdr w:val="none" w:sz="0" w:space="0" w:color="auto" w:frame="1"/>
              </w:rPr>
              <w:t>Nhiệm kỳ 2011-2016</w:t>
            </w:r>
          </w:p>
          <w:p w:rsidR="00A06D10" w:rsidRPr="00CA6C75" w:rsidRDefault="00A06D10" w:rsidP="007D0858">
            <w:pPr>
              <w:textAlignment w:val="baseline"/>
              <w:rPr>
                <w:sz w:val="21"/>
                <w:szCs w:val="21"/>
              </w:rPr>
            </w:pPr>
            <w:r w:rsidRPr="00CA6C75">
              <w:rPr>
                <w:sz w:val="21"/>
                <w:szCs w:val="21"/>
              </w:rPr>
              <w:t>Trường ĐH Nông nghiệp Hà Nội</w:t>
            </w:r>
          </w:p>
          <w:p w:rsidR="00A06D10" w:rsidRPr="00CA6C75" w:rsidRDefault="00A06D10" w:rsidP="007D0858">
            <w:pPr>
              <w:textAlignment w:val="baseline"/>
              <w:rPr>
                <w:sz w:val="21"/>
                <w:szCs w:val="21"/>
              </w:rPr>
            </w:pPr>
          </w:p>
          <w:p w:rsidR="00A06D10" w:rsidRPr="00CA6C75" w:rsidRDefault="00A06D10" w:rsidP="007D0858">
            <w:pPr>
              <w:textAlignment w:val="baseline"/>
              <w:rPr>
                <w:sz w:val="21"/>
                <w:szCs w:val="21"/>
              </w:rPr>
            </w:pPr>
            <w:r w:rsidRPr="00CA6C75">
              <w:rPr>
                <w:sz w:val="21"/>
                <w:szCs w:val="21"/>
              </w:rPr>
              <w:t>(từ năm 2014 đổi tên thành Học viện Nông nghiệp Việt Nam trực thuộc Bộ NN&amp;PTNT)</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 &amp; Nuôi trồng thủy sản</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-Khoa học vật nuôi</w:t>
            </w:r>
          </w:p>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-Dinh dưỡng &amp;Công nghệ thức ăn chăn nuôi</w:t>
            </w:r>
          </w:p>
          <w:p w:rsidR="00A06D10" w:rsidRPr="00CA6C75" w:rsidRDefault="00A06D10" w:rsidP="007D0858">
            <w:pPr>
              <w:textAlignment w:val="baseline"/>
              <w:rPr>
                <w:sz w:val="21"/>
                <w:szCs w:val="21"/>
              </w:rPr>
            </w:pPr>
            <w:r w:rsidRPr="00CA6C75">
              <w:rPr>
                <w:sz w:val="21"/>
                <w:szCs w:val="21"/>
              </w:rPr>
              <w:t>-Nuôi trồng TS</w:t>
            </w:r>
          </w:p>
          <w:p w:rsidR="00A06D10" w:rsidRPr="00CA6C75" w:rsidRDefault="00A06D10" w:rsidP="007D0858">
            <w:pPr>
              <w:textAlignment w:val="baseline"/>
              <w:rPr>
                <w:sz w:val="21"/>
                <w:szCs w:val="21"/>
              </w:rPr>
            </w:pPr>
            <w:r w:rsidRPr="00CA6C75">
              <w:rPr>
                <w:sz w:val="21"/>
                <w:szCs w:val="21"/>
              </w:rPr>
              <w:t>-Bệnh học thủy sản</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PGS.TS. Vũ Đình Tôn</w:t>
            </w:r>
          </w:p>
          <w:p w:rsidR="00A06D10" w:rsidRPr="00CA6C75" w:rsidRDefault="00A06D10" w:rsidP="007D0858">
            <w:pPr>
              <w:textAlignment w:val="baseline"/>
              <w:rPr>
                <w:sz w:val="21"/>
                <w:szCs w:val="21"/>
              </w:rPr>
            </w:pPr>
            <w:r w:rsidRPr="00CA6C75">
              <w:rPr>
                <w:sz w:val="21"/>
                <w:szCs w:val="21"/>
              </w:rPr>
              <w:t>PGS.TS. Bùi Hữu Đoàn</w:t>
            </w:r>
          </w:p>
          <w:p w:rsidR="00A06D10" w:rsidRPr="00CA6C75" w:rsidRDefault="00A06D10" w:rsidP="007D0858">
            <w:pPr>
              <w:textAlignment w:val="baseline"/>
              <w:rPr>
                <w:sz w:val="21"/>
                <w:szCs w:val="21"/>
              </w:rPr>
            </w:pPr>
            <w:r w:rsidRPr="00CA6C75">
              <w:rPr>
                <w:sz w:val="21"/>
                <w:szCs w:val="21"/>
              </w:rPr>
              <w:t>TS. Phạm Kim Đăng</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học động vật;</w:t>
            </w:r>
          </w:p>
          <w:p w:rsidR="00A06D10" w:rsidRPr="00CA6C75" w:rsidRDefault="00A06D10" w:rsidP="007D0858">
            <w:pPr>
              <w:textAlignment w:val="baseline"/>
              <w:rPr>
                <w:sz w:val="21"/>
                <w:szCs w:val="21"/>
              </w:rPr>
            </w:pPr>
            <w:r w:rsidRPr="00CA6C75">
              <w:rPr>
                <w:sz w:val="21"/>
                <w:szCs w:val="21"/>
              </w:rPr>
              <w:t>-Hóa sinh động vật;</w:t>
            </w:r>
          </w:p>
          <w:p w:rsidR="00A06D10" w:rsidRPr="00CA6C75" w:rsidRDefault="00A06D10" w:rsidP="007D0858">
            <w:pPr>
              <w:textAlignment w:val="baseline"/>
              <w:rPr>
                <w:sz w:val="21"/>
                <w:szCs w:val="21"/>
              </w:rPr>
            </w:pPr>
            <w:r w:rsidRPr="00CA6C75">
              <w:rPr>
                <w:sz w:val="21"/>
                <w:szCs w:val="21"/>
              </w:rPr>
              <w:t>-Sinh lý - Tập tính động vật;</w:t>
            </w:r>
          </w:p>
          <w:p w:rsidR="00A06D10" w:rsidRPr="00CA6C75" w:rsidRDefault="00A06D10" w:rsidP="007D0858">
            <w:pPr>
              <w:textAlignment w:val="baseline"/>
              <w:rPr>
                <w:sz w:val="21"/>
                <w:szCs w:val="21"/>
              </w:rPr>
            </w:pPr>
            <w:r w:rsidRPr="00CA6C75">
              <w:rPr>
                <w:sz w:val="21"/>
                <w:szCs w:val="21"/>
              </w:rPr>
              <w:t>-Dinh dưỡng, Thức ăn;</w:t>
            </w:r>
          </w:p>
          <w:p w:rsidR="00A06D10" w:rsidRPr="00CA6C75" w:rsidRDefault="00A06D10" w:rsidP="007D0858">
            <w:pPr>
              <w:textAlignment w:val="baseline"/>
              <w:rPr>
                <w:sz w:val="21"/>
                <w:szCs w:val="21"/>
              </w:rPr>
            </w:pPr>
            <w:r w:rsidRPr="00CA6C75">
              <w:rPr>
                <w:sz w:val="21"/>
                <w:szCs w:val="21"/>
              </w:rPr>
              <w:t>-Di truyền, Giống;</w:t>
            </w:r>
          </w:p>
          <w:p w:rsidR="00A06D10" w:rsidRPr="00CA6C75" w:rsidRDefault="00A06D10" w:rsidP="007D0858">
            <w:pPr>
              <w:textAlignment w:val="baseline"/>
              <w:rPr>
                <w:sz w:val="21"/>
                <w:szCs w:val="21"/>
              </w:rPr>
            </w:pPr>
            <w:r w:rsidRPr="00CA6C75">
              <w:rPr>
                <w:sz w:val="21"/>
                <w:szCs w:val="21"/>
              </w:rPr>
              <w:t>-Chăn nuôi chuyên khoa;</w:t>
            </w:r>
          </w:p>
          <w:p w:rsidR="00A06D10" w:rsidRPr="00CA6C75" w:rsidRDefault="00A06D10" w:rsidP="007D0858">
            <w:pPr>
              <w:textAlignment w:val="baseline"/>
              <w:rPr>
                <w:sz w:val="21"/>
                <w:szCs w:val="21"/>
              </w:rPr>
            </w:pPr>
            <w:r w:rsidRPr="00CA6C75">
              <w:rPr>
                <w:sz w:val="21"/>
                <w:szCs w:val="21"/>
              </w:rPr>
              <w:t>-Nuôi trồng thủy sản.</w:t>
            </w:r>
          </w:p>
          <w:p w:rsidR="00A06D10" w:rsidRPr="00CA6C75" w:rsidRDefault="00A06D10" w:rsidP="007D0858">
            <w:pPr>
              <w:textAlignment w:val="baseline"/>
              <w:rPr>
                <w:sz w:val="21"/>
                <w:szCs w:val="21"/>
              </w:rPr>
            </w:pPr>
            <w:r w:rsidRPr="00CA6C75">
              <w:rPr>
                <w:sz w:val="21"/>
                <w:szCs w:val="21"/>
              </w:rPr>
              <w:t>-Môi trường và bệnh thủy sản</w:t>
            </w:r>
          </w:p>
          <w:p w:rsidR="00A06D10" w:rsidRPr="00CA6C75" w:rsidRDefault="00A06D10" w:rsidP="007D0858">
            <w:pPr>
              <w:textAlignment w:val="baseline"/>
              <w:rPr>
                <w:sz w:val="21"/>
                <w:szCs w:val="21"/>
              </w:rPr>
            </w:pPr>
            <w:r w:rsidRPr="00CA6C75">
              <w:rPr>
                <w:sz w:val="21"/>
                <w:szCs w:val="21"/>
              </w:rPr>
              <w:t>-Trung tâm Nghiên cứu và Đào tạo nghề chăn nuôi</w:t>
            </w:r>
          </w:p>
          <w:p w:rsidR="00A06D10" w:rsidRPr="00CA6C75" w:rsidRDefault="00A06D10" w:rsidP="007D0858">
            <w:pPr>
              <w:textAlignment w:val="baseline"/>
              <w:rPr>
                <w:sz w:val="21"/>
                <w:szCs w:val="21"/>
              </w:rPr>
            </w:pPr>
            <w:r w:rsidRPr="00CA6C75">
              <w:rPr>
                <w:sz w:val="21"/>
                <w:szCs w:val="21"/>
              </w:rPr>
              <w:t>-Phòng Thí nghiệm Trung tâm</w:t>
            </w:r>
          </w:p>
        </w:tc>
      </w:tr>
      <w:tr w:rsidR="00CA6C75" w:rsidRPr="00CA6C75" w:rsidTr="007D0858">
        <w:tc>
          <w:tcPr>
            <w:tcW w:w="1972"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b/>
                <w:bCs/>
                <w:sz w:val="21"/>
                <w:szCs w:val="21"/>
                <w:bdr w:val="none" w:sz="0" w:space="0" w:color="auto" w:frame="1"/>
              </w:rPr>
              <w:t>Nhiệm kỳ 2016-2021</w:t>
            </w:r>
          </w:p>
          <w:p w:rsidR="00A06D10" w:rsidRPr="00CA6C75" w:rsidRDefault="00A06D10" w:rsidP="007D0858">
            <w:pPr>
              <w:textAlignment w:val="baseline"/>
              <w:rPr>
                <w:sz w:val="21"/>
                <w:szCs w:val="21"/>
              </w:rPr>
            </w:pPr>
            <w:r w:rsidRPr="00CA6C75">
              <w:rPr>
                <w:sz w:val="21"/>
                <w:szCs w:val="21"/>
              </w:rPr>
              <w:t>Học viện Nông nghiệp Việt Nam</w:t>
            </w:r>
          </w:p>
        </w:tc>
        <w:tc>
          <w:tcPr>
            <w:tcW w:w="126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sz w:val="21"/>
                <w:szCs w:val="21"/>
              </w:rPr>
              <w:t>Chăn nuôi</w:t>
            </w:r>
          </w:p>
        </w:tc>
        <w:tc>
          <w:tcPr>
            <w:tcW w:w="15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-Khoa học vật nuôi</w:t>
            </w:r>
          </w:p>
          <w:p w:rsidR="00A06D10" w:rsidRPr="00CA6C75" w:rsidRDefault="00A06D10" w:rsidP="007D0858">
            <w:pPr>
              <w:textAlignment w:val="baseline"/>
              <w:rPr>
                <w:sz w:val="21"/>
                <w:szCs w:val="21"/>
              </w:rPr>
            </w:pPr>
            <w:r w:rsidRPr="00CA6C75">
              <w:rPr>
                <w:sz w:val="21"/>
                <w:szCs w:val="21"/>
              </w:rPr>
              <w:t>-Chăn nuôi thú y</w:t>
            </w:r>
          </w:p>
          <w:p w:rsidR="00A06D10" w:rsidRPr="00CA6C75" w:rsidRDefault="00A06D10" w:rsidP="007D0858">
            <w:pPr>
              <w:textAlignment w:val="baseline"/>
              <w:rPr>
                <w:sz w:val="21"/>
                <w:szCs w:val="21"/>
              </w:rPr>
            </w:pPr>
            <w:r w:rsidRPr="00CA6C75">
              <w:rPr>
                <w:sz w:val="21"/>
                <w:szCs w:val="21"/>
              </w:rPr>
              <w:t>-Dinh dưỡng &amp; Công nghê thức ăn chăn nuôi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jc w:val="center"/>
              <w:textAlignment w:val="baseline"/>
              <w:rPr>
                <w:sz w:val="21"/>
                <w:szCs w:val="21"/>
              </w:rPr>
            </w:pPr>
            <w:r w:rsidRPr="00CA6C75">
              <w:rPr>
                <w:b/>
                <w:bCs/>
                <w:sz w:val="21"/>
                <w:szCs w:val="21"/>
                <w:bdr w:val="none" w:sz="0" w:space="0" w:color="auto" w:frame="1"/>
              </w:rPr>
              <w:t>(2016-2018)</w:t>
            </w:r>
          </w:p>
          <w:p w:rsidR="00A06D10" w:rsidRPr="00CA6C75" w:rsidRDefault="00A06D10" w:rsidP="007D0858">
            <w:pPr>
              <w:textAlignment w:val="baseline"/>
              <w:rPr>
                <w:sz w:val="21"/>
                <w:szCs w:val="21"/>
              </w:rPr>
            </w:pPr>
            <w:r w:rsidRPr="00CA6C75">
              <w:rPr>
                <w:b/>
                <w:bCs/>
                <w:sz w:val="21"/>
                <w:szCs w:val="21"/>
                <w:bdr w:val="none" w:sz="0" w:space="0" w:color="auto" w:frame="1"/>
              </w:rPr>
              <w:t>PGS.TS. Vũ Đình Tôn</w:t>
            </w:r>
          </w:p>
          <w:p w:rsidR="00A06D10" w:rsidRPr="00CA6C75" w:rsidRDefault="00A06D10" w:rsidP="007D0858">
            <w:pPr>
              <w:textAlignment w:val="baseline"/>
              <w:rPr>
                <w:sz w:val="21"/>
                <w:szCs w:val="21"/>
              </w:rPr>
            </w:pPr>
            <w:r w:rsidRPr="00CA6C75">
              <w:rPr>
                <w:sz w:val="21"/>
                <w:szCs w:val="21"/>
              </w:rPr>
              <w:t>TS. Phạm Kim Đăng</w:t>
            </w:r>
          </w:p>
          <w:p w:rsidR="00A06D10" w:rsidRPr="00CA6C75" w:rsidRDefault="00A06D10" w:rsidP="007D0858">
            <w:pPr>
              <w:textAlignment w:val="baseline"/>
              <w:rPr>
                <w:sz w:val="21"/>
                <w:szCs w:val="21"/>
              </w:rPr>
            </w:pPr>
            <w:r w:rsidRPr="00CA6C75">
              <w:rPr>
                <w:sz w:val="21"/>
                <w:szCs w:val="21"/>
              </w:rPr>
              <w:t>TS. Đỗ Đức Lực</w:t>
            </w:r>
          </w:p>
          <w:p w:rsidR="00A06D10" w:rsidRPr="00CA6C75" w:rsidRDefault="00A06D10" w:rsidP="007D0858">
            <w:pPr>
              <w:jc w:val="center"/>
              <w:textAlignment w:val="baseline"/>
              <w:rPr>
                <w:sz w:val="21"/>
                <w:szCs w:val="21"/>
              </w:rPr>
            </w:pPr>
            <w:r w:rsidRPr="00CA6C75">
              <w:rPr>
                <w:b/>
                <w:bCs/>
                <w:sz w:val="21"/>
                <w:szCs w:val="21"/>
                <w:bdr w:val="none" w:sz="0" w:space="0" w:color="auto" w:frame="1"/>
              </w:rPr>
              <w:t>(2019-2021)</w:t>
            </w:r>
          </w:p>
          <w:p w:rsidR="00A06D10" w:rsidRPr="00CA6C75" w:rsidRDefault="00A06D10" w:rsidP="007D0858">
            <w:pPr>
              <w:textAlignment w:val="baseline"/>
              <w:rPr>
                <w:sz w:val="21"/>
                <w:szCs w:val="21"/>
              </w:rPr>
            </w:pPr>
            <w:r w:rsidRPr="00CA6C75">
              <w:rPr>
                <w:b/>
                <w:bCs/>
                <w:sz w:val="21"/>
                <w:szCs w:val="21"/>
                <w:bdr w:val="none" w:sz="0" w:space="0" w:color="auto" w:frame="1"/>
              </w:rPr>
              <w:t>PGS.TS. Phạm Kim Đăng</w:t>
            </w:r>
            <w:r w:rsidRPr="00CA6C75">
              <w:rPr>
                <w:b/>
                <w:bCs/>
                <w:sz w:val="16"/>
                <w:szCs w:val="16"/>
                <w:bdr w:val="none" w:sz="0" w:space="0" w:color="auto" w:frame="1"/>
                <w:vertAlign w:val="superscript"/>
              </w:rPr>
              <w:t>16</w:t>
            </w:r>
            <w:r w:rsidRPr="00CA6C75">
              <w:rPr>
                <w:b/>
                <w:bCs/>
                <w:sz w:val="21"/>
                <w:szCs w:val="21"/>
                <w:bdr w:val="none" w:sz="0" w:space="0" w:color="auto" w:frame="1"/>
              </w:rPr>
              <w:t>(từ 7/2019)</w:t>
            </w:r>
          </w:p>
          <w:p w:rsidR="00A06D10" w:rsidRPr="00CA6C75" w:rsidRDefault="00A06D10" w:rsidP="007D0858">
            <w:pPr>
              <w:textAlignment w:val="baseline"/>
              <w:rPr>
                <w:sz w:val="21"/>
                <w:szCs w:val="21"/>
              </w:rPr>
            </w:pPr>
            <w:r w:rsidRPr="00CA6C75">
              <w:rPr>
                <w:sz w:val="21"/>
                <w:szCs w:val="21"/>
              </w:rPr>
              <w:t>PGS.TS. Đỗ Đức Lực</w:t>
            </w:r>
          </w:p>
          <w:p w:rsidR="00A06D10" w:rsidRPr="00CA6C75" w:rsidRDefault="00A06D10" w:rsidP="007D0858">
            <w:pPr>
              <w:textAlignment w:val="baseline"/>
              <w:rPr>
                <w:sz w:val="21"/>
                <w:szCs w:val="21"/>
              </w:rPr>
            </w:pPr>
            <w:r w:rsidRPr="00CA6C75">
              <w:rPr>
                <w:sz w:val="21"/>
                <w:szCs w:val="21"/>
              </w:rPr>
              <w:t>PGS.TS Đặng Thúy Nhung (từ 8/2019)</w:t>
            </w:r>
          </w:p>
        </w:tc>
        <w:tc>
          <w:tcPr>
            <w:tcW w:w="2716" w:type="dxa"/>
            <w:tcBorders>
              <w:top w:val="outset" w:sz="6" w:space="0" w:color="auto"/>
              <w:left w:val="outset" w:sz="6" w:space="0" w:color="auto"/>
              <w:bottom w:val="outset" w:sz="6" w:space="0" w:color="auto"/>
              <w:right w:val="outset" w:sz="6" w:space="0" w:color="auto"/>
            </w:tcBorders>
            <w:shd w:val="clear" w:color="auto" w:fill="FFFFFF"/>
            <w:hideMark/>
          </w:tcPr>
          <w:p w:rsidR="00A06D10" w:rsidRPr="00CA6C75" w:rsidRDefault="00A06D10" w:rsidP="007D0858">
            <w:pPr>
              <w:textAlignment w:val="baseline"/>
              <w:rPr>
                <w:sz w:val="21"/>
                <w:szCs w:val="21"/>
              </w:rPr>
            </w:pPr>
            <w:r w:rsidRPr="00CA6C75">
              <w:rPr>
                <w:sz w:val="21"/>
                <w:szCs w:val="21"/>
              </w:rPr>
              <w:t>-Sinh học động vật;</w:t>
            </w:r>
          </w:p>
          <w:p w:rsidR="00A06D10" w:rsidRPr="00CA6C75" w:rsidRDefault="00A06D10" w:rsidP="007D0858">
            <w:pPr>
              <w:textAlignment w:val="baseline"/>
              <w:rPr>
                <w:sz w:val="21"/>
                <w:szCs w:val="21"/>
              </w:rPr>
            </w:pPr>
            <w:r w:rsidRPr="00CA6C75">
              <w:rPr>
                <w:sz w:val="21"/>
                <w:szCs w:val="21"/>
              </w:rPr>
              <w:t>-Hóa sinh động vật;</w:t>
            </w:r>
          </w:p>
          <w:p w:rsidR="00A06D10" w:rsidRPr="00CA6C75" w:rsidRDefault="00A06D10" w:rsidP="007D0858">
            <w:pPr>
              <w:textAlignment w:val="baseline"/>
              <w:rPr>
                <w:sz w:val="21"/>
                <w:szCs w:val="21"/>
              </w:rPr>
            </w:pPr>
            <w:r w:rsidRPr="00CA6C75">
              <w:rPr>
                <w:sz w:val="21"/>
                <w:szCs w:val="21"/>
              </w:rPr>
              <w:t>-Sinh lý - Tập tính động vật;</w:t>
            </w:r>
          </w:p>
          <w:p w:rsidR="00A06D10" w:rsidRPr="00CA6C75" w:rsidRDefault="00A06D10" w:rsidP="007D0858">
            <w:pPr>
              <w:textAlignment w:val="baseline"/>
              <w:rPr>
                <w:sz w:val="21"/>
                <w:szCs w:val="21"/>
              </w:rPr>
            </w:pPr>
            <w:r w:rsidRPr="00CA6C75">
              <w:rPr>
                <w:sz w:val="21"/>
                <w:szCs w:val="21"/>
              </w:rPr>
              <w:t>-Dinh dưỡng, Thức ăn;</w:t>
            </w:r>
          </w:p>
          <w:p w:rsidR="00A06D10" w:rsidRPr="00CA6C75" w:rsidRDefault="00A06D10" w:rsidP="007D0858">
            <w:pPr>
              <w:textAlignment w:val="baseline"/>
              <w:rPr>
                <w:sz w:val="21"/>
                <w:szCs w:val="21"/>
              </w:rPr>
            </w:pPr>
            <w:r w:rsidRPr="00CA6C75">
              <w:rPr>
                <w:sz w:val="21"/>
                <w:szCs w:val="21"/>
              </w:rPr>
              <w:t>-Di truyền, Giống;</w:t>
            </w:r>
          </w:p>
          <w:p w:rsidR="00A06D10" w:rsidRPr="00CA6C75" w:rsidRDefault="00A06D10" w:rsidP="007D0858">
            <w:pPr>
              <w:textAlignment w:val="baseline"/>
              <w:rPr>
                <w:sz w:val="21"/>
                <w:szCs w:val="21"/>
              </w:rPr>
            </w:pPr>
            <w:r w:rsidRPr="00CA6C75">
              <w:rPr>
                <w:sz w:val="21"/>
                <w:szCs w:val="21"/>
              </w:rPr>
              <w:t>-Chăn nuôi chuyên khoa;</w:t>
            </w:r>
          </w:p>
          <w:p w:rsidR="00A06D10" w:rsidRPr="00CA6C75" w:rsidRDefault="00A06D10" w:rsidP="007D0858">
            <w:pPr>
              <w:textAlignment w:val="baseline"/>
              <w:rPr>
                <w:sz w:val="21"/>
                <w:szCs w:val="21"/>
              </w:rPr>
            </w:pPr>
            <w:r w:rsidRPr="00CA6C75">
              <w:rPr>
                <w:sz w:val="21"/>
                <w:szCs w:val="21"/>
              </w:rPr>
              <w:t>-Phòng Thí nghiệm Trung tâm</w:t>
            </w:r>
          </w:p>
        </w:tc>
      </w:tr>
    </w:tbl>
    <w:p w:rsidR="00A64807" w:rsidRPr="002349FE" w:rsidRDefault="00A64807" w:rsidP="00A64807">
      <w:pPr>
        <w:shd w:val="clear" w:color="auto" w:fill="FFFFFF"/>
        <w:jc w:val="both"/>
        <w:textAlignment w:val="baseline"/>
        <w:rPr>
          <w:i/>
          <w:sz w:val="20"/>
          <w:szCs w:val="20"/>
        </w:rPr>
      </w:pPr>
      <w:r w:rsidRPr="002349FE">
        <w:rPr>
          <w:b/>
          <w:bCs/>
          <w:i/>
          <w:iCs/>
          <w:sz w:val="20"/>
          <w:szCs w:val="20"/>
          <w:bdr w:val="none" w:sz="0" w:space="0" w:color="auto" w:frame="1"/>
        </w:rPr>
        <w:t>Ghi chú</w:t>
      </w:r>
      <w:r w:rsidRPr="002349FE">
        <w:rPr>
          <w:i/>
          <w:iCs/>
          <w:sz w:val="20"/>
          <w:szCs w:val="20"/>
          <w:bdr w:val="none" w:sz="0" w:space="0" w:color="auto" w:frame="1"/>
        </w:rPr>
        <w:t>:</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1 </w:t>
      </w:r>
      <w:r w:rsidRPr="002349FE">
        <w:rPr>
          <w:b/>
          <w:bCs/>
          <w:i/>
          <w:sz w:val="20"/>
          <w:szCs w:val="20"/>
          <w:bdr w:val="none" w:sz="0" w:space="0" w:color="auto" w:frame="1"/>
        </w:rPr>
        <w:t>Khoa Chăn nuôi-Thú y</w:t>
      </w:r>
      <w:r w:rsidRPr="002349FE">
        <w:rPr>
          <w:i/>
          <w:sz w:val="20"/>
          <w:szCs w:val="20"/>
        </w:rPr>
        <w:t> được tách thành 2 khoa là khoa Chăn nuôi và khoa Thú y vào năm 1976, đến năm 1984 nhập trở lại thành khoa Chăn nuôi-Thú y, đến đầu năm 2007 tách thành khoa Chăn nuôi &amp; Nuôi trồng thủy sản và khoa Thú y.</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2 </w:t>
      </w:r>
      <w:r w:rsidRPr="002349FE">
        <w:rPr>
          <w:b/>
          <w:bCs/>
          <w:i/>
          <w:sz w:val="20"/>
          <w:szCs w:val="20"/>
          <w:bdr w:val="none" w:sz="0" w:space="0" w:color="auto" w:frame="1"/>
        </w:rPr>
        <w:t>Học vị</w:t>
      </w:r>
      <w:r w:rsidRPr="002349FE">
        <w:rPr>
          <w:i/>
          <w:sz w:val="20"/>
          <w:szCs w:val="20"/>
        </w:rPr>
        <w:t> và </w:t>
      </w:r>
      <w:r w:rsidRPr="002349FE">
        <w:rPr>
          <w:b/>
          <w:bCs/>
          <w:i/>
          <w:sz w:val="20"/>
          <w:szCs w:val="20"/>
          <w:bdr w:val="none" w:sz="0" w:space="0" w:color="auto" w:frame="1"/>
        </w:rPr>
        <w:t>Chức danh/học hàm</w:t>
      </w:r>
      <w:r w:rsidRPr="002349FE">
        <w:rPr>
          <w:i/>
          <w:sz w:val="20"/>
          <w:szCs w:val="20"/>
        </w:rPr>
        <w:t> của các thầy cô trong BCN khoa được ghi theo cấp cao nhất mà các thầy cô có trong nhiệm kỳ công tác đó.</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3 </w:t>
      </w:r>
      <w:r w:rsidRPr="002349FE">
        <w:rPr>
          <w:i/>
          <w:sz w:val="20"/>
          <w:szCs w:val="20"/>
        </w:rPr>
        <w:t>Thầy </w:t>
      </w:r>
      <w:r w:rsidRPr="002349FE">
        <w:rPr>
          <w:b/>
          <w:bCs/>
          <w:i/>
          <w:sz w:val="20"/>
          <w:szCs w:val="20"/>
          <w:bdr w:val="none" w:sz="0" w:space="0" w:color="auto" w:frame="1"/>
        </w:rPr>
        <w:t>Điền Văn Hưng</w:t>
      </w:r>
      <w:r w:rsidRPr="002349FE">
        <w:rPr>
          <w:i/>
          <w:sz w:val="20"/>
          <w:szCs w:val="20"/>
        </w:rPr>
        <w:t> là trưởng khoa kiêm trưởng bộ môn Thức ăn chăn nuôi, đến năm 1976 chuyển vào miền Nam công tác.</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4 </w:t>
      </w:r>
      <w:r w:rsidRPr="002349FE">
        <w:rPr>
          <w:i/>
          <w:sz w:val="20"/>
          <w:szCs w:val="20"/>
        </w:rPr>
        <w:t>Thầy </w:t>
      </w:r>
      <w:r w:rsidRPr="002349FE">
        <w:rPr>
          <w:b/>
          <w:bCs/>
          <w:i/>
          <w:sz w:val="20"/>
          <w:szCs w:val="20"/>
          <w:bdr w:val="none" w:sz="0" w:space="0" w:color="auto" w:frame="1"/>
        </w:rPr>
        <w:t>Trần Văn Thai </w:t>
      </w:r>
      <w:r w:rsidRPr="002349FE">
        <w:rPr>
          <w:i/>
          <w:sz w:val="20"/>
          <w:szCs w:val="20"/>
        </w:rPr>
        <w:t>sau đó</w:t>
      </w:r>
      <w:r w:rsidRPr="002349FE">
        <w:rPr>
          <w:b/>
          <w:bCs/>
          <w:i/>
          <w:sz w:val="20"/>
          <w:szCs w:val="20"/>
          <w:bdr w:val="none" w:sz="0" w:space="0" w:color="auto" w:frame="1"/>
        </w:rPr>
        <w:t> </w:t>
      </w:r>
      <w:r w:rsidRPr="002349FE">
        <w:rPr>
          <w:i/>
          <w:sz w:val="20"/>
          <w:szCs w:val="20"/>
        </w:rPr>
        <w:t>được cử giữ chức Bí thư Đảng uỷ kiêm Phó Hiệu trưởng Trường đại học Thủy sản (1967-1978).</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5 </w:t>
      </w:r>
      <w:r w:rsidRPr="002349FE">
        <w:rPr>
          <w:i/>
          <w:sz w:val="20"/>
          <w:szCs w:val="20"/>
        </w:rPr>
        <w:t>Thầy </w:t>
      </w:r>
      <w:r w:rsidRPr="002349FE">
        <w:rPr>
          <w:b/>
          <w:bCs/>
          <w:i/>
          <w:sz w:val="20"/>
          <w:szCs w:val="20"/>
          <w:bdr w:val="none" w:sz="0" w:space="0" w:color="auto" w:frame="1"/>
        </w:rPr>
        <w:t>Tống Trần Đào</w:t>
      </w:r>
      <w:r w:rsidRPr="002349FE">
        <w:rPr>
          <w:i/>
          <w:sz w:val="20"/>
          <w:szCs w:val="20"/>
        </w:rPr>
        <w:t> là người đầu tiện dạy môn Chăn nuôi trâu bò ở Khoa, chuyển công tác năm 1974 và về sau giữ chức Thứ trưởng Bộ Nông nghiệp (19..  – 19..?).</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6 </w:t>
      </w:r>
      <w:r w:rsidRPr="002349FE">
        <w:rPr>
          <w:i/>
          <w:sz w:val="20"/>
          <w:szCs w:val="20"/>
        </w:rPr>
        <w:t>Cô </w:t>
      </w:r>
      <w:r w:rsidRPr="002349FE">
        <w:rPr>
          <w:b/>
          <w:bCs/>
          <w:i/>
          <w:sz w:val="20"/>
          <w:szCs w:val="20"/>
          <w:bdr w:val="none" w:sz="0" w:space="0" w:color="auto" w:frame="1"/>
        </w:rPr>
        <w:t>Nguyễn Thị Ân</w:t>
      </w:r>
      <w:r w:rsidRPr="002349FE">
        <w:rPr>
          <w:i/>
          <w:sz w:val="20"/>
          <w:szCs w:val="20"/>
        </w:rPr>
        <w:t> chuyển sang giữ chức Trưởng khoa đào tạo tại chức của Trường (1973-1976).</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7 </w:t>
      </w:r>
      <w:r w:rsidRPr="002349FE">
        <w:rPr>
          <w:i/>
          <w:sz w:val="20"/>
          <w:szCs w:val="20"/>
        </w:rPr>
        <w:t>Thầy </w:t>
      </w:r>
      <w:r w:rsidRPr="002349FE">
        <w:rPr>
          <w:b/>
          <w:bCs/>
          <w:i/>
          <w:sz w:val="20"/>
          <w:szCs w:val="20"/>
          <w:bdr w:val="none" w:sz="0" w:space="0" w:color="auto" w:frame="1"/>
        </w:rPr>
        <w:t>Trần Cừ</w:t>
      </w:r>
      <w:r w:rsidRPr="002349FE">
        <w:rPr>
          <w:i/>
          <w:sz w:val="20"/>
          <w:szCs w:val="20"/>
        </w:rPr>
        <w:t> dạy môn Sinh lý học động vật, năm 1976 chuyển vào Trường đại học Tây Nguyên giữ chức Phó Hiệu trưởng.</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8 </w:t>
      </w:r>
      <w:r w:rsidRPr="002349FE">
        <w:rPr>
          <w:i/>
          <w:sz w:val="20"/>
          <w:szCs w:val="20"/>
        </w:rPr>
        <w:t>Thầy </w:t>
      </w:r>
      <w:r w:rsidRPr="002349FE">
        <w:rPr>
          <w:b/>
          <w:bCs/>
          <w:i/>
          <w:sz w:val="20"/>
          <w:szCs w:val="20"/>
          <w:bdr w:val="none" w:sz="0" w:space="0" w:color="auto" w:frame="1"/>
        </w:rPr>
        <w:t>Nguyễn Đạo Thân</w:t>
      </w:r>
      <w:r w:rsidRPr="002349FE">
        <w:rPr>
          <w:i/>
          <w:sz w:val="20"/>
          <w:szCs w:val="20"/>
        </w:rPr>
        <w:t> dạy môn Chăn nuôi trâu bò, chuyển về công tác tại Trường Nông nghiệp II (Hà Bắc) từ năm 1979.</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9 </w:t>
      </w:r>
      <w:r w:rsidRPr="002349FE">
        <w:rPr>
          <w:i/>
          <w:sz w:val="20"/>
          <w:szCs w:val="20"/>
        </w:rPr>
        <w:t>Thầy </w:t>
      </w:r>
      <w:r w:rsidRPr="002349FE">
        <w:rPr>
          <w:b/>
          <w:bCs/>
          <w:i/>
          <w:sz w:val="20"/>
          <w:szCs w:val="20"/>
          <w:bdr w:val="none" w:sz="0" w:space="0" w:color="auto" w:frame="1"/>
        </w:rPr>
        <w:t>Hồ Văn Nam</w:t>
      </w:r>
      <w:r w:rsidRPr="002349FE">
        <w:rPr>
          <w:i/>
          <w:sz w:val="20"/>
          <w:szCs w:val="20"/>
        </w:rPr>
        <w:t> dạy môn Nội chẩn, sau chuyển sang giữ chức Trưởng khoa đào tạo Sau đại học của Trường.</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10 </w:t>
      </w:r>
      <w:r w:rsidRPr="002349FE">
        <w:rPr>
          <w:i/>
          <w:sz w:val="20"/>
          <w:szCs w:val="20"/>
        </w:rPr>
        <w:t>Thầy </w:t>
      </w:r>
      <w:r w:rsidRPr="002349FE">
        <w:rPr>
          <w:b/>
          <w:bCs/>
          <w:i/>
          <w:sz w:val="20"/>
          <w:szCs w:val="20"/>
          <w:bdr w:val="none" w:sz="0" w:space="0" w:color="auto" w:frame="1"/>
        </w:rPr>
        <w:t>Cù Xuân Dần</w:t>
      </w:r>
      <w:r w:rsidRPr="002349FE">
        <w:rPr>
          <w:i/>
          <w:sz w:val="20"/>
          <w:szCs w:val="20"/>
        </w:rPr>
        <w:t> dạy môn Sinh lý học vật nuôi, được bổ nhiệm giữ chức Phó Hiệu trưởng (1983-1992) và Hiệu trưởng (1992-1996) của Trường đại học Nông nghiệp I.</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11 </w:t>
      </w:r>
      <w:r w:rsidRPr="002349FE">
        <w:rPr>
          <w:i/>
          <w:sz w:val="20"/>
          <w:szCs w:val="20"/>
        </w:rPr>
        <w:t>Thầy </w:t>
      </w:r>
      <w:r w:rsidRPr="002349FE">
        <w:rPr>
          <w:b/>
          <w:bCs/>
          <w:i/>
          <w:sz w:val="20"/>
          <w:szCs w:val="20"/>
          <w:bdr w:val="none" w:sz="0" w:space="0" w:color="auto" w:frame="1"/>
        </w:rPr>
        <w:t>Nguyễn Khắc Khôi</w:t>
      </w:r>
      <w:r w:rsidRPr="002349FE">
        <w:rPr>
          <w:i/>
          <w:sz w:val="20"/>
          <w:szCs w:val="20"/>
        </w:rPr>
        <w:t> dạy môn Chăn nuôi lợn, chuyển công tác năm 1985 về tỉnh Phú Thọ và làm Giám đốc Trung tâm giáo dục thường xuyên của Tỉnh (19.. – 19..?).</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12 </w:t>
      </w:r>
      <w:r w:rsidRPr="002349FE">
        <w:rPr>
          <w:i/>
          <w:sz w:val="20"/>
          <w:szCs w:val="20"/>
        </w:rPr>
        <w:t>Thầy </w:t>
      </w:r>
      <w:r w:rsidRPr="002349FE">
        <w:rPr>
          <w:b/>
          <w:bCs/>
          <w:i/>
          <w:sz w:val="20"/>
          <w:szCs w:val="20"/>
          <w:bdr w:val="none" w:sz="0" w:space="0" w:color="auto" w:frame="1"/>
        </w:rPr>
        <w:t>Vũ Duy Giảng</w:t>
      </w:r>
      <w:r w:rsidRPr="002349FE">
        <w:rPr>
          <w:i/>
          <w:sz w:val="20"/>
          <w:szCs w:val="20"/>
        </w:rPr>
        <w:t> dạy môn Dinh dưỡng vật nuôi, được bổ nhiệm giữ chức Phó Hiệu trưởng Trường đại học Nông nghiệp I nhiệm kỳ 1996-2001.</w:t>
      </w:r>
    </w:p>
    <w:p w:rsidR="00A64807" w:rsidRPr="002349FE" w:rsidRDefault="00A64807" w:rsidP="00A64807">
      <w:pPr>
        <w:shd w:val="clear" w:color="auto" w:fill="FFFFFF"/>
        <w:jc w:val="both"/>
        <w:textAlignment w:val="baseline"/>
        <w:rPr>
          <w:i/>
          <w:sz w:val="20"/>
          <w:szCs w:val="20"/>
        </w:rPr>
      </w:pPr>
      <w:r w:rsidRPr="002349FE">
        <w:rPr>
          <w:i/>
          <w:sz w:val="20"/>
          <w:szCs w:val="20"/>
          <w:bdr w:val="none" w:sz="0" w:space="0" w:color="auto" w:frame="1"/>
          <w:vertAlign w:val="superscript"/>
        </w:rPr>
        <w:t>13 </w:t>
      </w:r>
      <w:r w:rsidRPr="002349FE">
        <w:rPr>
          <w:i/>
          <w:sz w:val="20"/>
          <w:szCs w:val="20"/>
        </w:rPr>
        <w:t>Thầy </w:t>
      </w:r>
      <w:r w:rsidRPr="002349FE">
        <w:rPr>
          <w:b/>
          <w:bCs/>
          <w:i/>
          <w:sz w:val="20"/>
          <w:szCs w:val="20"/>
          <w:bdr w:val="none" w:sz="0" w:space="0" w:color="auto" w:frame="1"/>
        </w:rPr>
        <w:t>Đặng</w:t>
      </w:r>
      <w:r w:rsidRPr="002349FE">
        <w:rPr>
          <w:i/>
          <w:sz w:val="20"/>
          <w:szCs w:val="20"/>
        </w:rPr>
        <w:t> </w:t>
      </w:r>
      <w:r w:rsidRPr="002349FE">
        <w:rPr>
          <w:b/>
          <w:bCs/>
          <w:i/>
          <w:sz w:val="20"/>
          <w:szCs w:val="20"/>
          <w:bdr w:val="none" w:sz="0" w:space="0" w:color="auto" w:frame="1"/>
        </w:rPr>
        <w:t>Vũ Bình</w:t>
      </w:r>
      <w:r w:rsidRPr="002349FE">
        <w:rPr>
          <w:i/>
          <w:sz w:val="20"/>
          <w:szCs w:val="20"/>
        </w:rPr>
        <w:t> dạy môn Giống gia súc, được bổ nhiệm giữ chức Hiệu trưởng Trường đại học Nông nghiệp I nhiệm kỳ 2001-2006.</w:t>
      </w:r>
    </w:p>
    <w:p w:rsidR="00A64807" w:rsidRPr="002349FE" w:rsidRDefault="00A64807" w:rsidP="00A64807">
      <w:pPr>
        <w:shd w:val="clear" w:color="auto" w:fill="FFFFFF"/>
        <w:jc w:val="both"/>
        <w:textAlignment w:val="baseline"/>
        <w:rPr>
          <w:i/>
          <w:sz w:val="20"/>
          <w:szCs w:val="20"/>
        </w:rPr>
      </w:pPr>
      <w:r w:rsidRPr="002349FE">
        <w:rPr>
          <w:b/>
          <w:bCs/>
          <w:i/>
          <w:sz w:val="20"/>
          <w:szCs w:val="20"/>
          <w:bdr w:val="none" w:sz="0" w:space="0" w:color="auto" w:frame="1"/>
          <w:vertAlign w:val="superscript"/>
        </w:rPr>
        <w:t>14</w:t>
      </w:r>
      <w:r w:rsidRPr="002349FE">
        <w:rPr>
          <w:i/>
          <w:sz w:val="20"/>
          <w:szCs w:val="20"/>
        </w:rPr>
        <w:t> Thầy </w:t>
      </w:r>
      <w:r w:rsidRPr="002349FE">
        <w:rPr>
          <w:b/>
          <w:bCs/>
          <w:i/>
          <w:sz w:val="20"/>
          <w:szCs w:val="20"/>
          <w:bdr w:val="none" w:sz="0" w:space="0" w:color="auto" w:frame="1"/>
        </w:rPr>
        <w:t>Nguyễn Xuân Trạch</w:t>
      </w:r>
      <w:r w:rsidRPr="002349FE">
        <w:rPr>
          <w:i/>
          <w:sz w:val="20"/>
          <w:szCs w:val="20"/>
        </w:rPr>
        <w:t> dạy môn Chăn nuôi trâu bò, được bổ nhiệm Phó hiệu trưởng trường đại học Nông nghiệp Hà Nội nhiệm kỳ 2007-2011 từ tháng 6 năm 2010.</w:t>
      </w:r>
    </w:p>
    <w:p w:rsidR="00A64807" w:rsidRPr="002349FE" w:rsidRDefault="00A64807" w:rsidP="00A64807">
      <w:pPr>
        <w:shd w:val="clear" w:color="auto" w:fill="FFFFFF"/>
        <w:jc w:val="both"/>
        <w:textAlignment w:val="baseline"/>
        <w:rPr>
          <w:i/>
          <w:sz w:val="20"/>
          <w:szCs w:val="20"/>
        </w:rPr>
      </w:pPr>
      <w:r w:rsidRPr="002349FE">
        <w:rPr>
          <w:b/>
          <w:bCs/>
          <w:i/>
          <w:sz w:val="20"/>
          <w:szCs w:val="20"/>
          <w:bdr w:val="none" w:sz="0" w:space="0" w:color="auto" w:frame="1"/>
          <w:vertAlign w:val="superscript"/>
        </w:rPr>
        <w:t>15</w:t>
      </w:r>
      <w:r w:rsidRPr="002349FE">
        <w:rPr>
          <w:i/>
          <w:sz w:val="20"/>
          <w:szCs w:val="20"/>
        </w:rPr>
        <w:t> Thầy </w:t>
      </w:r>
      <w:r w:rsidRPr="002349FE">
        <w:rPr>
          <w:b/>
          <w:bCs/>
          <w:i/>
          <w:sz w:val="20"/>
          <w:szCs w:val="20"/>
          <w:bdr w:val="none" w:sz="0" w:space="0" w:color="auto" w:frame="1"/>
        </w:rPr>
        <w:t>Vũ Đình Tôn </w:t>
      </w:r>
      <w:r w:rsidRPr="002349FE">
        <w:rPr>
          <w:i/>
          <w:sz w:val="20"/>
          <w:szCs w:val="20"/>
        </w:rPr>
        <w:t>dạy môn Chăn nuôi lợn và Hệ thống nông nghiệp, được bổ nhiệm Trưởng phòng Khoa học Công nghệ và Hợp tác Quốc tế trường đại học Nông nghiệp Hà Nội nhiệm kỳ 2007-2011 từ tháng 6 năm 2010. Năm 2016, được tiếp tục bổ nhiệmTrưởng khoa Chăn nuôi</w:t>
      </w:r>
    </w:p>
    <w:p w:rsidR="00A64807" w:rsidRPr="002349FE" w:rsidRDefault="00A64807" w:rsidP="00A64807">
      <w:pPr>
        <w:shd w:val="clear" w:color="auto" w:fill="FFFFFF"/>
        <w:jc w:val="both"/>
        <w:textAlignment w:val="baseline"/>
        <w:rPr>
          <w:i/>
          <w:sz w:val="20"/>
          <w:szCs w:val="20"/>
        </w:rPr>
      </w:pPr>
      <w:r w:rsidRPr="002349FE">
        <w:rPr>
          <w:i/>
          <w:sz w:val="20"/>
          <w:szCs w:val="20"/>
        </w:rPr>
        <w:t>Ngày 5 tháng 3 năm 2015, Khoa Chăn nuôi và Nuôi trồng Thủy sản tách bộ môn Thủy sản và được đổi tên thành khoa Chăn nuôi</w:t>
      </w:r>
    </w:p>
    <w:p w:rsidR="00A64807" w:rsidRPr="002349FE" w:rsidRDefault="00A64807" w:rsidP="00A64807">
      <w:pPr>
        <w:shd w:val="clear" w:color="auto" w:fill="FFFFFF"/>
        <w:jc w:val="both"/>
        <w:textAlignment w:val="baseline"/>
        <w:rPr>
          <w:i/>
          <w:sz w:val="20"/>
          <w:szCs w:val="20"/>
        </w:rPr>
      </w:pPr>
      <w:r w:rsidRPr="002349FE">
        <w:rPr>
          <w:b/>
          <w:bCs/>
          <w:i/>
          <w:sz w:val="20"/>
          <w:szCs w:val="20"/>
          <w:bdr w:val="none" w:sz="0" w:space="0" w:color="auto" w:frame="1"/>
          <w:vertAlign w:val="superscript"/>
        </w:rPr>
        <w:t>16 </w:t>
      </w:r>
      <w:r w:rsidRPr="002349FE">
        <w:rPr>
          <w:i/>
          <w:sz w:val="20"/>
          <w:szCs w:val="20"/>
        </w:rPr>
        <w:t>Thầy </w:t>
      </w:r>
      <w:r w:rsidRPr="002349FE">
        <w:rPr>
          <w:b/>
          <w:bCs/>
          <w:i/>
          <w:sz w:val="20"/>
          <w:szCs w:val="20"/>
          <w:bdr w:val="none" w:sz="0" w:space="0" w:color="auto" w:frame="1"/>
        </w:rPr>
        <w:t>Phạm Kim Đăng</w:t>
      </w:r>
      <w:r w:rsidRPr="002349FE">
        <w:rPr>
          <w:i/>
          <w:sz w:val="20"/>
          <w:szCs w:val="20"/>
        </w:rPr>
        <w:t>, Giảng viên cao cấp, Bộ môn Sinh lý tập tính động vật, Giám đốc Trung tâm Giống lợn chất lượng cao, Trưởng khoa Chăn nuôi</w:t>
      </w:r>
    </w:p>
    <w:p w:rsidR="00A64807" w:rsidRPr="002349FE" w:rsidRDefault="00A64807" w:rsidP="00A64807">
      <w:pPr>
        <w:jc w:val="both"/>
        <w:rPr>
          <w:rFonts w:eastAsia="Calibri"/>
          <w:i/>
          <w:sz w:val="20"/>
          <w:szCs w:val="20"/>
        </w:rPr>
      </w:pPr>
    </w:p>
    <w:p w:rsidR="00A64807" w:rsidRPr="002349FE" w:rsidRDefault="00A64807" w:rsidP="00A64807">
      <w:pPr>
        <w:rPr>
          <w:sz w:val="22"/>
          <w:szCs w:val="22"/>
        </w:rPr>
      </w:pPr>
      <w:r w:rsidRPr="002349FE">
        <w:br w:type="page"/>
      </w:r>
    </w:p>
    <w:p w:rsidR="005232EF" w:rsidRPr="002349FE" w:rsidRDefault="005339C2" w:rsidP="005232EF">
      <w:pPr>
        <w:spacing w:before="120"/>
        <w:jc w:val="center"/>
        <w:rPr>
          <w:b/>
          <w:bCs/>
          <w:noProof/>
          <w:sz w:val="26"/>
          <w:szCs w:val="26"/>
          <w:lang w:val="vi-VN"/>
        </w:rPr>
      </w:pPr>
      <w:r>
        <w:rPr>
          <w:rFonts w:ascii="Roboto" w:hAnsi="Roboto"/>
          <w:b/>
          <w:bCs/>
          <w:sz w:val="26"/>
          <w:szCs w:val="26"/>
          <w:bdr w:val="none" w:sz="0" w:space="0" w:color="auto" w:frame="1"/>
        </w:rPr>
        <w:t>PHỤ LỤC 2</w:t>
      </w:r>
      <w:r w:rsidR="005232EF" w:rsidRPr="002349FE">
        <w:rPr>
          <w:rFonts w:ascii="Roboto" w:hAnsi="Roboto"/>
          <w:b/>
          <w:bCs/>
          <w:sz w:val="26"/>
          <w:szCs w:val="26"/>
          <w:bdr w:val="none" w:sz="0" w:space="0" w:color="auto" w:frame="1"/>
          <w:lang w:val="en-US"/>
        </w:rPr>
        <w:t>: SƠ ĐỒ CƠ CẤU TỔ CHỨC KHOA CHĂN NUÔI</w:t>
      </w:r>
    </w:p>
    <w:p w:rsidR="005232EF" w:rsidRPr="002349FE" w:rsidRDefault="005232EF" w:rsidP="005232EF">
      <w:pPr>
        <w:spacing w:after="240"/>
        <w:ind w:firstLine="720"/>
        <w:jc w:val="both"/>
        <w:rPr>
          <w:noProof/>
          <w:sz w:val="26"/>
          <w:szCs w:val="26"/>
          <w:lang w:val="vi-VN" w:eastAsia="vi-VN"/>
        </w:rPr>
      </w:pPr>
    </w:p>
    <w:tbl>
      <w:tblPr>
        <w:tblW w:w="4427" w:type="pct"/>
        <w:jc w:val="center"/>
        <w:tblLayout w:type="fixed"/>
        <w:tblLook w:val="04A0"/>
      </w:tblPr>
      <w:tblGrid>
        <w:gridCol w:w="820"/>
        <w:gridCol w:w="558"/>
        <w:gridCol w:w="672"/>
        <w:gridCol w:w="589"/>
        <w:gridCol w:w="629"/>
        <w:gridCol w:w="562"/>
        <w:gridCol w:w="640"/>
        <w:gridCol w:w="520"/>
        <w:gridCol w:w="586"/>
        <w:gridCol w:w="185"/>
        <w:gridCol w:w="423"/>
        <w:gridCol w:w="296"/>
        <w:gridCol w:w="519"/>
        <w:gridCol w:w="278"/>
        <w:gridCol w:w="12"/>
        <w:gridCol w:w="477"/>
        <w:gridCol w:w="152"/>
        <w:gridCol w:w="418"/>
        <w:gridCol w:w="225"/>
        <w:gridCol w:w="81"/>
      </w:tblGrid>
      <w:tr w:rsidR="005339C2" w:rsidRPr="002349FE" w:rsidTr="005339C2">
        <w:trPr>
          <w:trHeight w:val="377"/>
          <w:jc w:val="center"/>
        </w:trPr>
        <w:tc>
          <w:tcPr>
            <w:tcW w:w="474" w:type="pct"/>
            <w:tcBorders>
              <w:right w:val="single" w:sz="24" w:space="0" w:color="FF0000"/>
            </w:tcBorders>
            <w:shd w:val="clear" w:color="auto" w:fill="auto"/>
            <w:noWrap/>
            <w:vAlign w:val="bottom"/>
            <w:hideMark/>
          </w:tcPr>
          <w:p w:rsidR="00907FD2" w:rsidRPr="002349FE" w:rsidRDefault="00907FD2" w:rsidP="007D0858">
            <w:pPr>
              <w:rPr>
                <w:noProof/>
                <w:sz w:val="26"/>
                <w:szCs w:val="26"/>
                <w:lang w:val="vi-VN"/>
              </w:rPr>
            </w:pPr>
            <w:r w:rsidRPr="002349FE">
              <w:rPr>
                <w:noProof/>
                <w:sz w:val="26"/>
                <w:szCs w:val="26"/>
                <w:lang w:val="vi-VN" w:eastAsia="vi-VN"/>
              </w:rPr>
              <w:br w:type="page"/>
            </w:r>
            <w:r w:rsidRPr="002349FE">
              <w:rPr>
                <w:noProof/>
                <w:sz w:val="26"/>
                <w:szCs w:val="26"/>
                <w:lang w:val="vi-VN"/>
              </w:rPr>
              <w:t> </w:t>
            </w:r>
          </w:p>
        </w:tc>
        <w:tc>
          <w:tcPr>
            <w:tcW w:w="712" w:type="pct"/>
            <w:gridSpan w:val="2"/>
            <w:tcBorders>
              <w:top w:val="single" w:sz="24" w:space="0" w:color="FF0000"/>
              <w:left w:val="single" w:sz="24" w:space="0" w:color="FF0000"/>
              <w:bottom w:val="single" w:sz="24" w:space="0" w:color="FF0000"/>
              <w:right w:val="single" w:sz="24" w:space="0" w:color="FF0000"/>
            </w:tcBorders>
            <w:shd w:val="clear" w:color="auto" w:fill="auto"/>
            <w:noWrap/>
            <w:vAlign w:val="center"/>
            <w:hideMark/>
          </w:tcPr>
          <w:p w:rsidR="00907FD2" w:rsidRPr="00920751" w:rsidRDefault="00907FD2" w:rsidP="007D0858">
            <w:pPr>
              <w:rPr>
                <w:b/>
                <w:noProof/>
                <w:sz w:val="26"/>
                <w:szCs w:val="26"/>
                <w:lang w:val="en-US"/>
              </w:rPr>
            </w:pPr>
            <w:r w:rsidRPr="00920751">
              <w:rPr>
                <w:b/>
                <w:noProof/>
                <w:sz w:val="26"/>
                <w:szCs w:val="26"/>
                <w:lang w:val="vi-VN"/>
              </w:rPr>
              <w:t> </w:t>
            </w:r>
            <w:r w:rsidR="00920751" w:rsidRPr="00920751">
              <w:rPr>
                <w:b/>
                <w:noProof/>
                <w:sz w:val="26"/>
                <w:szCs w:val="26"/>
                <w:lang w:val="en-US"/>
              </w:rPr>
              <w:t>Chi ủy</w:t>
            </w:r>
          </w:p>
          <w:p w:rsidR="00907FD2" w:rsidRPr="00920751" w:rsidRDefault="00907FD2" w:rsidP="007D0858">
            <w:pPr>
              <w:rPr>
                <w:b/>
                <w:noProof/>
                <w:sz w:val="26"/>
                <w:szCs w:val="26"/>
                <w:lang w:val="en-US"/>
              </w:rPr>
            </w:pPr>
            <w:r w:rsidRPr="00920751">
              <w:rPr>
                <w:b/>
                <w:noProof/>
                <w:sz w:val="26"/>
                <w:szCs w:val="26"/>
                <w:lang w:val="vi-VN"/>
              </w:rPr>
              <w:t> </w:t>
            </w:r>
            <w:r w:rsidRPr="00920751">
              <w:rPr>
                <w:b/>
                <w:noProof/>
                <w:sz w:val="26"/>
                <w:szCs w:val="26"/>
                <w:lang w:val="en-US"/>
              </w:rPr>
              <w:t>Chi bộ</w:t>
            </w:r>
          </w:p>
        </w:tc>
        <w:tc>
          <w:tcPr>
            <w:tcW w:w="341" w:type="pct"/>
            <w:tcBorders>
              <w:left w:val="single" w:sz="24" w:space="0" w:color="FF0000"/>
            </w:tcBorders>
            <w:shd w:val="clear" w:color="auto" w:fill="auto"/>
            <w:noWrap/>
            <w:vAlign w:val="bottom"/>
            <w:hideMark/>
          </w:tcPr>
          <w:p w:rsidR="00907FD2" w:rsidRPr="00920751" w:rsidRDefault="00907FD2" w:rsidP="007D0858">
            <w:pPr>
              <w:rPr>
                <w:b/>
                <w:noProof/>
                <w:sz w:val="26"/>
                <w:szCs w:val="26"/>
                <w:lang w:val="vi-VN"/>
              </w:rPr>
            </w:pPr>
            <w:r w:rsidRPr="00920751">
              <w:rPr>
                <w:b/>
                <w:noProof/>
                <w:sz w:val="26"/>
                <w:szCs w:val="26"/>
                <w:lang w:val="en-US"/>
              </w:rPr>
              <w:pict>
                <v:shapetype id="_x0000_t32" coordsize="21600,21600" o:spt="32" o:oned="t" path="m,l21600,21600e" filled="f">
                  <v:path arrowok="t" fillok="f" o:connecttype="none"/>
                  <o:lock v:ext="edit" shapetype="t"/>
                </v:shapetype>
                <v:shape id="_x0000_s1031" type="#_x0000_t32" style="position:absolute;margin-left:-5.5pt;margin-top:11.65pt;width:61.1pt;height:0;flip:x;z-index:251655168;mso-position-horizontal-relative:text;mso-position-vertical-relative:text" o:connectortype="straight" strokecolor="red" strokeweight="3pt">
                  <v:stroke startarrow="open"/>
                </v:shape>
              </w:pict>
            </w:r>
            <w:r w:rsidRPr="00920751">
              <w:rPr>
                <w:b/>
                <w:noProof/>
                <w:sz w:val="26"/>
                <w:szCs w:val="26"/>
                <w:lang w:val="vi-VN"/>
              </w:rPr>
              <w:t> </w:t>
            </w:r>
          </w:p>
        </w:tc>
        <w:tc>
          <w:tcPr>
            <w:tcW w:w="364" w:type="pct"/>
            <w:tcBorders>
              <w:right w:val="single" w:sz="24" w:space="0" w:color="CC3300"/>
            </w:tcBorders>
            <w:shd w:val="clear" w:color="auto" w:fill="auto"/>
            <w:noWrap/>
            <w:vAlign w:val="bottom"/>
            <w:hideMark/>
          </w:tcPr>
          <w:p w:rsidR="00907FD2" w:rsidRPr="00920751" w:rsidRDefault="00907FD2" w:rsidP="007D0858">
            <w:pPr>
              <w:rPr>
                <w:b/>
                <w:noProof/>
                <w:sz w:val="26"/>
                <w:szCs w:val="26"/>
                <w:lang w:val="vi-VN"/>
              </w:rPr>
            </w:pPr>
            <w:r w:rsidRPr="00920751">
              <w:rPr>
                <w:b/>
                <w:noProof/>
                <w:sz w:val="26"/>
                <w:szCs w:val="26"/>
                <w:lang w:val="vi-VN"/>
              </w:rPr>
              <w:t> </w:t>
            </w:r>
          </w:p>
        </w:tc>
        <w:tc>
          <w:tcPr>
            <w:tcW w:w="1687" w:type="pct"/>
            <w:gridSpan w:val="6"/>
            <w:tcBorders>
              <w:top w:val="single" w:sz="24" w:space="0" w:color="CC3300"/>
              <w:left w:val="single" w:sz="24" w:space="0" w:color="CC3300"/>
              <w:bottom w:val="single" w:sz="24" w:space="0" w:color="CC3300"/>
              <w:right w:val="single" w:sz="24" w:space="0" w:color="CC3300"/>
            </w:tcBorders>
            <w:shd w:val="clear" w:color="auto" w:fill="auto"/>
            <w:noWrap/>
            <w:vAlign w:val="center"/>
            <w:hideMark/>
          </w:tcPr>
          <w:p w:rsidR="00907FD2" w:rsidRPr="00920751" w:rsidRDefault="00907FD2" w:rsidP="007D0858">
            <w:pPr>
              <w:jc w:val="center"/>
              <w:rPr>
                <w:b/>
                <w:noProof/>
                <w:sz w:val="26"/>
                <w:szCs w:val="26"/>
                <w:lang w:val="vi-VN"/>
              </w:rPr>
            </w:pPr>
            <w:r w:rsidRPr="00920751">
              <w:rPr>
                <w:b/>
                <w:noProof/>
                <w:sz w:val="26"/>
                <w:szCs w:val="26"/>
                <w:lang w:val="vi-VN"/>
              </w:rPr>
              <w:t>Ban Chủ nhiệm khoa</w:t>
            </w:r>
          </w:p>
        </w:tc>
        <w:tc>
          <w:tcPr>
            <w:tcW w:w="171" w:type="pct"/>
            <w:tcBorders>
              <w:left w:val="single" w:sz="24" w:space="0" w:color="CC3300"/>
            </w:tcBorders>
            <w:shd w:val="clear" w:color="auto" w:fill="auto"/>
            <w:noWrap/>
            <w:vAlign w:val="center"/>
            <w:hideMark/>
          </w:tcPr>
          <w:p w:rsidR="00907FD2" w:rsidRPr="002349FE" w:rsidRDefault="00907FD2" w:rsidP="007D0858">
            <w:pPr>
              <w:jc w:val="center"/>
              <w:rPr>
                <w:noProof/>
                <w:sz w:val="26"/>
                <w:szCs w:val="26"/>
                <w:lang w:val="vi-VN"/>
              </w:rPr>
            </w:pPr>
            <w:r w:rsidRPr="002349FE">
              <w:rPr>
                <w:noProof/>
                <w:sz w:val="26"/>
                <w:szCs w:val="26"/>
              </w:rPr>
              <w:pict>
                <v:line id="Straight Connector 6" o:spid="_x0000_s1030" style="position:absolute;left:0;text-align:left;z-index:251654144;visibility:visible;mso-position-horizontal-relative:text;mso-position-vertical-relative:text;mso-width-relative:margin;mso-height-relative:margin" from="-4.25pt,7.05pt" to="34.6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" strokecolor="#c30" strokeweight="2pt">
                  <v:stroke dashstyle="3 1"/>
                </v:line>
              </w:pict>
            </w:r>
          </w:p>
        </w:tc>
        <w:tc>
          <w:tcPr>
            <w:tcW w:w="300" w:type="pct"/>
            <w:tcBorders>
              <w:right w:val="single" w:sz="24" w:space="0" w:color="CC3300"/>
            </w:tcBorders>
            <w:shd w:val="clear" w:color="auto" w:fill="auto"/>
            <w:noWrap/>
            <w:vAlign w:val="center"/>
            <w:hideMark/>
          </w:tcPr>
          <w:p w:rsidR="00907FD2" w:rsidRPr="002349FE" w:rsidRDefault="00907FD2" w:rsidP="007D0858">
            <w:pPr>
              <w:jc w:val="center"/>
              <w:rPr>
                <w:noProof/>
                <w:sz w:val="26"/>
                <w:szCs w:val="26"/>
                <w:lang w:val="vi-VN"/>
              </w:rPr>
            </w:pPr>
          </w:p>
        </w:tc>
        <w:tc>
          <w:tcPr>
            <w:tcW w:w="951" w:type="pct"/>
            <w:gridSpan w:val="7"/>
            <w:tcBorders>
              <w:top w:val="single" w:sz="24" w:space="0" w:color="CC3300"/>
              <w:left w:val="single" w:sz="24" w:space="0" w:color="CC3300"/>
              <w:bottom w:val="single" w:sz="24" w:space="0" w:color="CC3300"/>
              <w:right w:val="single" w:sz="24" w:space="0" w:color="CC3300"/>
            </w:tcBorders>
            <w:shd w:val="clear" w:color="auto" w:fill="auto"/>
            <w:noWrap/>
            <w:vAlign w:val="center"/>
            <w:hideMark/>
          </w:tcPr>
          <w:p w:rsidR="00907FD2" w:rsidRPr="002349FE" w:rsidRDefault="00907FD2" w:rsidP="007D0858">
            <w:pPr>
              <w:jc w:val="center"/>
              <w:rPr>
                <w:noProof/>
                <w:sz w:val="26"/>
                <w:szCs w:val="26"/>
                <w:lang w:val="vi-VN"/>
              </w:rPr>
            </w:pPr>
            <w:r w:rsidRPr="002349FE">
              <w:rPr>
                <w:noProof/>
                <w:sz w:val="26"/>
                <w:szCs w:val="26"/>
                <w:lang w:val="vi-VN"/>
              </w:rPr>
              <w:t>Hội đồng Khoa</w:t>
            </w:r>
          </w:p>
        </w:tc>
      </w:tr>
      <w:tr w:rsidR="005339C2" w:rsidRPr="002349FE" w:rsidTr="005339C2">
        <w:trPr>
          <w:trHeight w:val="377"/>
          <w:jc w:val="center"/>
        </w:trPr>
        <w:tc>
          <w:tcPr>
            <w:tcW w:w="474" w:type="pct"/>
            <w:tcBorders>
              <w:top w:val="nil"/>
            </w:tcBorders>
            <w:shd w:val="clear" w:color="auto" w:fill="auto"/>
            <w:noWrap/>
            <w:vAlign w:val="bottom"/>
          </w:tcPr>
          <w:p w:rsidR="005232EF" w:rsidRPr="002349FE" w:rsidRDefault="005232EF" w:rsidP="007D0858">
            <w:pPr>
              <w:rPr>
                <w:noProof/>
                <w:sz w:val="26"/>
                <w:szCs w:val="26"/>
                <w:lang w:val="vi-VN"/>
              </w:rPr>
            </w:pPr>
          </w:p>
        </w:tc>
        <w:tc>
          <w:tcPr>
            <w:tcW w:w="323" w:type="pct"/>
            <w:tcBorders>
              <w:top w:val="single" w:sz="24" w:space="0" w:color="FF0000"/>
            </w:tcBorders>
            <w:shd w:val="clear" w:color="auto" w:fill="auto"/>
            <w:noWrap/>
            <w:vAlign w:val="bottom"/>
          </w:tcPr>
          <w:p w:rsidR="005232EF" w:rsidRPr="002349FE" w:rsidRDefault="005232EF" w:rsidP="007D0858">
            <w:pPr>
              <w:rPr>
                <w:noProof/>
                <w:sz w:val="26"/>
                <w:szCs w:val="26"/>
                <w:lang w:val="vi-VN"/>
              </w:rPr>
            </w:pPr>
          </w:p>
        </w:tc>
        <w:tc>
          <w:tcPr>
            <w:tcW w:w="389" w:type="pct"/>
            <w:tcBorders>
              <w:top w:val="single" w:sz="24" w:space="0" w:color="FF0000"/>
            </w:tcBorders>
            <w:shd w:val="clear" w:color="auto" w:fill="auto"/>
            <w:noWrap/>
            <w:vAlign w:val="bottom"/>
          </w:tcPr>
          <w:p w:rsidR="005232EF" w:rsidRPr="002349FE" w:rsidRDefault="005232EF" w:rsidP="007D0858">
            <w:pPr>
              <w:rPr>
                <w:noProof/>
                <w:sz w:val="26"/>
                <w:szCs w:val="26"/>
                <w:lang w:val="vi-VN"/>
              </w:rPr>
            </w:pPr>
          </w:p>
        </w:tc>
        <w:tc>
          <w:tcPr>
            <w:tcW w:w="341" w:type="pct"/>
            <w:tcBorders>
              <w:top w:val="nil"/>
            </w:tcBorders>
            <w:shd w:val="clear" w:color="auto" w:fill="auto"/>
            <w:noWrap/>
            <w:vAlign w:val="bottom"/>
          </w:tcPr>
          <w:p w:rsidR="005232EF" w:rsidRPr="002349FE" w:rsidRDefault="005232EF" w:rsidP="007D0858">
            <w:pPr>
              <w:rPr>
                <w:noProof/>
                <w:sz w:val="26"/>
                <w:szCs w:val="26"/>
                <w:lang w:val="vi-VN"/>
              </w:rPr>
            </w:pPr>
          </w:p>
        </w:tc>
        <w:tc>
          <w:tcPr>
            <w:tcW w:w="364" w:type="pct"/>
            <w:tcBorders>
              <w:top w:val="nil"/>
            </w:tcBorders>
            <w:shd w:val="clear" w:color="auto" w:fill="auto"/>
            <w:noWrap/>
            <w:vAlign w:val="bottom"/>
          </w:tcPr>
          <w:p w:rsidR="005232EF" w:rsidRPr="002349FE" w:rsidRDefault="005232EF" w:rsidP="007D0858">
            <w:pPr>
              <w:rPr>
                <w:noProof/>
                <w:sz w:val="26"/>
                <w:szCs w:val="26"/>
                <w:lang w:val="vi-VN"/>
              </w:rPr>
            </w:pPr>
          </w:p>
        </w:tc>
        <w:tc>
          <w:tcPr>
            <w:tcW w:w="325" w:type="pct"/>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370" w:type="pct"/>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301" w:type="pct"/>
            <w:tcBorders>
              <w:top w:val="single" w:sz="24" w:space="0" w:color="CC3300"/>
            </w:tcBorders>
            <w:shd w:val="clear" w:color="auto" w:fill="auto"/>
            <w:noWrap/>
            <w:vAlign w:val="bottom"/>
          </w:tcPr>
          <w:p w:rsidR="005232EF" w:rsidRPr="002349FE" w:rsidRDefault="005232EF" w:rsidP="007D0858">
            <w:pPr>
              <w:rPr>
                <w:noProof/>
                <w:sz w:val="26"/>
                <w:szCs w:val="26"/>
                <w:lang w:val="vi-VN"/>
              </w:rPr>
            </w:pPr>
            <w:r w:rsidRPr="002349FE">
              <w:rPr>
                <w:noProof/>
                <w:sz w:val="26"/>
                <w:szCs w:val="26"/>
              </w:rPr>
              <w:pict>
                <v:line id="Straight Connector 5" o:spid="_x0000_s1026" style="position:absolute;z-index:251653120;visibility:visible;mso-position-horizontal-relative:text;mso-position-vertical-relative:text;mso-width-relative:margin;mso-height-relative:margin" from="3.3pt,-1.1pt" to="3.3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" strokecolor="#c30" strokeweight="2pt"/>
              </w:pict>
            </w:r>
          </w:p>
        </w:tc>
        <w:tc>
          <w:tcPr>
            <w:tcW w:w="339" w:type="pct"/>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352" w:type="pct"/>
            <w:gridSpan w:val="2"/>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171" w:type="pct"/>
            <w:tcBorders>
              <w:top w:val="nil"/>
            </w:tcBorders>
            <w:shd w:val="clear" w:color="auto" w:fill="auto"/>
            <w:noWrap/>
            <w:vAlign w:val="bottom"/>
          </w:tcPr>
          <w:p w:rsidR="005232EF" w:rsidRPr="002349FE" w:rsidRDefault="005232EF" w:rsidP="007D0858">
            <w:pPr>
              <w:rPr>
                <w:noProof/>
                <w:sz w:val="26"/>
                <w:szCs w:val="26"/>
                <w:lang w:val="vi-VN"/>
              </w:rPr>
            </w:pPr>
          </w:p>
        </w:tc>
        <w:tc>
          <w:tcPr>
            <w:tcW w:w="300" w:type="pct"/>
            <w:tcBorders>
              <w:top w:val="nil"/>
            </w:tcBorders>
            <w:shd w:val="clear" w:color="auto" w:fill="auto"/>
            <w:noWrap/>
            <w:vAlign w:val="bottom"/>
          </w:tcPr>
          <w:p w:rsidR="005232EF" w:rsidRPr="002349FE" w:rsidRDefault="005232EF" w:rsidP="007D0858">
            <w:pPr>
              <w:rPr>
                <w:noProof/>
                <w:sz w:val="26"/>
                <w:szCs w:val="26"/>
                <w:lang w:val="vi-VN"/>
              </w:rPr>
            </w:pPr>
          </w:p>
        </w:tc>
        <w:tc>
          <w:tcPr>
            <w:tcW w:w="161" w:type="pct"/>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283" w:type="pct"/>
            <w:gridSpan w:val="2"/>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330" w:type="pct"/>
            <w:gridSpan w:val="2"/>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177" w:type="pct"/>
            <w:gridSpan w:val="2"/>
            <w:tcBorders>
              <w:top w:val="single" w:sz="24" w:space="0" w:color="CC3300"/>
            </w:tcBorders>
            <w:shd w:val="clear" w:color="auto" w:fill="auto"/>
            <w:noWrap/>
            <w:vAlign w:val="bottom"/>
          </w:tcPr>
          <w:p w:rsidR="005232EF" w:rsidRPr="002349FE" w:rsidRDefault="005232EF" w:rsidP="007D0858">
            <w:pPr>
              <w:rPr>
                <w:noProof/>
                <w:sz w:val="26"/>
                <w:szCs w:val="26"/>
                <w:lang w:val="vi-VN"/>
              </w:rPr>
            </w:pPr>
          </w:p>
        </w:tc>
      </w:tr>
      <w:tr w:rsidR="005339C2" w:rsidRPr="002349FE" w:rsidTr="005339C2">
        <w:trPr>
          <w:trHeight w:val="286"/>
          <w:jc w:val="center"/>
        </w:trPr>
        <w:tc>
          <w:tcPr>
            <w:tcW w:w="474"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23"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89"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41"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64"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25"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70"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01"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39"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52" w:type="pct"/>
            <w:gridSpan w:val="2"/>
            <w:tcBorders>
              <w:bottom w:val="single" w:sz="24" w:space="0" w:color="CC3300"/>
            </w:tcBorders>
            <w:shd w:val="clear" w:color="auto" w:fill="auto"/>
            <w:noWrap/>
            <w:vAlign w:val="bottom"/>
          </w:tcPr>
          <w:p w:rsidR="005232EF" w:rsidRPr="002349FE" w:rsidRDefault="005232EF" w:rsidP="007D0858">
            <w:pPr>
              <w:rPr>
                <w:noProof/>
                <w:sz w:val="26"/>
                <w:szCs w:val="26"/>
                <w:lang w:val="vi-VN"/>
              </w:rPr>
            </w:pPr>
          </w:p>
        </w:tc>
        <w:tc>
          <w:tcPr>
            <w:tcW w:w="171"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00"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161" w:type="pct"/>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283" w:type="pct"/>
            <w:gridSpan w:val="2"/>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330" w:type="pct"/>
            <w:gridSpan w:val="2"/>
            <w:tcBorders>
              <w:bottom w:val="single" w:sz="24" w:space="0" w:color="CC3300"/>
            </w:tcBorders>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c>
          <w:tcPr>
            <w:tcW w:w="177" w:type="pct"/>
            <w:gridSpan w:val="2"/>
            <w:shd w:val="clear" w:color="auto" w:fill="auto"/>
            <w:noWrap/>
            <w:vAlign w:val="bottom"/>
            <w:hideMark/>
          </w:tcPr>
          <w:p w:rsidR="005232EF" w:rsidRPr="002349FE" w:rsidRDefault="005232EF" w:rsidP="007D0858">
            <w:pPr>
              <w:rPr>
                <w:noProof/>
                <w:sz w:val="26"/>
                <w:szCs w:val="26"/>
                <w:lang w:val="vi-VN"/>
              </w:rPr>
            </w:pPr>
            <w:r w:rsidRPr="002349FE">
              <w:rPr>
                <w:noProof/>
                <w:sz w:val="26"/>
                <w:szCs w:val="26"/>
                <w:lang w:val="vi-VN"/>
              </w:rPr>
              <w:t> </w:t>
            </w:r>
          </w:p>
        </w:tc>
      </w:tr>
      <w:tr w:rsidR="005339C2" w:rsidRPr="00C16958" w:rsidTr="00B23EC2">
        <w:trPr>
          <w:gridAfter w:val="1"/>
          <w:wAfter w:w="46" w:type="pct"/>
          <w:trHeight w:val="3608"/>
          <w:jc w:val="center"/>
        </w:trPr>
        <w:tc>
          <w:tcPr>
            <w:tcW w:w="474" w:type="pct"/>
            <w:tcBorders>
              <w:top w:val="single" w:sz="24" w:space="0" w:color="CC3300"/>
              <w:left w:val="single" w:sz="24" w:space="0" w:color="CC3300"/>
              <w:bottom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Sinh học động vật</w:t>
            </w:r>
          </w:p>
        </w:tc>
        <w:tc>
          <w:tcPr>
            <w:tcW w:w="323" w:type="pct"/>
            <w:tcBorders>
              <w:top w:val="single" w:sz="24" w:space="0" w:color="CC3300"/>
              <w:bottom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Hóa sinh động vật</w:t>
            </w:r>
          </w:p>
        </w:tc>
        <w:tc>
          <w:tcPr>
            <w:tcW w:w="389" w:type="pct"/>
            <w:tcBorders>
              <w:top w:val="single" w:sz="24" w:space="0" w:color="CC3300"/>
              <w:bottom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Sinh lý – Tập tính động vật</w:t>
            </w:r>
          </w:p>
        </w:tc>
        <w:tc>
          <w:tcPr>
            <w:tcW w:w="341" w:type="pct"/>
            <w:tcBorders>
              <w:top w:val="single" w:sz="24" w:space="0" w:color="CC3300"/>
              <w:bottom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Di truyền – Giống vật nuôi</w:t>
            </w:r>
          </w:p>
        </w:tc>
        <w:tc>
          <w:tcPr>
            <w:tcW w:w="364" w:type="pct"/>
            <w:tcBorders>
              <w:top w:val="single" w:sz="24" w:space="0" w:color="CC3300"/>
              <w:bottom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Dinh dưỡng – Thức ăn</w:t>
            </w:r>
          </w:p>
        </w:tc>
        <w:tc>
          <w:tcPr>
            <w:tcW w:w="325" w:type="pct"/>
            <w:tcBorders>
              <w:top w:val="single" w:sz="24" w:space="0" w:color="CC3300"/>
              <w:bottom w:val="single" w:sz="24" w:space="0" w:color="CC3300"/>
              <w:right w:val="single" w:sz="24" w:space="0" w:color="CC3300"/>
            </w:tcBorders>
            <w:shd w:val="clear" w:color="auto" w:fill="C5E0B3"/>
            <w:noWrap/>
            <w:textDirection w:val="btLr"/>
            <w:vAlign w:val="bottom"/>
            <w:hideMark/>
          </w:tcPr>
          <w:p w:rsidR="005339C2" w:rsidRPr="00920751" w:rsidRDefault="005339C2" w:rsidP="00920751">
            <w:pPr>
              <w:ind w:firstLine="113"/>
              <w:jc w:val="center"/>
              <w:rPr>
                <w:noProof/>
                <w:lang w:val="vi-VN"/>
              </w:rPr>
            </w:pPr>
            <w:r w:rsidRPr="00920751">
              <w:rPr>
                <w:noProof/>
                <w:lang w:val="vi-VN"/>
              </w:rPr>
              <w:t>Bộ môn Chăn nuôi chuyên khoa</w:t>
            </w:r>
          </w:p>
        </w:tc>
        <w:tc>
          <w:tcPr>
            <w:tcW w:w="370" w:type="pct"/>
            <w:tcBorders>
              <w:top w:val="single" w:sz="24" w:space="0" w:color="CC3300"/>
              <w:left w:val="single" w:sz="24" w:space="0" w:color="CC3300"/>
              <w:bottom w:val="single" w:sz="24" w:space="0" w:color="CC3300"/>
            </w:tcBorders>
            <w:shd w:val="clear" w:color="auto" w:fill="B4C6E7"/>
            <w:noWrap/>
            <w:textDirection w:val="btLr"/>
            <w:vAlign w:val="bottom"/>
            <w:hideMark/>
          </w:tcPr>
          <w:p w:rsidR="005339C2" w:rsidRPr="00920751" w:rsidRDefault="005339C2" w:rsidP="00920751">
            <w:pPr>
              <w:ind w:firstLine="113"/>
              <w:jc w:val="center"/>
              <w:rPr>
                <w:noProof/>
              </w:rPr>
            </w:pPr>
            <w:r w:rsidRPr="00920751">
              <w:rPr>
                <w:noProof/>
                <w:lang w:val="vi-VN"/>
              </w:rPr>
              <w:t>Phòng thí nghiệm Trung tâm</w:t>
            </w:r>
            <w:r w:rsidRPr="00920751">
              <w:rPr>
                <w:noProof/>
              </w:rPr>
              <w:t xml:space="preserve"> FAS</w:t>
            </w:r>
          </w:p>
        </w:tc>
        <w:tc>
          <w:tcPr>
            <w:tcW w:w="301" w:type="pct"/>
            <w:tcBorders>
              <w:top w:val="single" w:sz="24" w:space="0" w:color="CC3300"/>
              <w:bottom w:val="single" w:sz="24" w:space="0" w:color="CC3300"/>
              <w:right w:val="single" w:sz="24" w:space="0" w:color="CC3300"/>
            </w:tcBorders>
            <w:shd w:val="clear" w:color="auto" w:fill="B4C6E7"/>
            <w:noWrap/>
            <w:textDirection w:val="btLr"/>
            <w:vAlign w:val="bottom"/>
            <w:hideMark/>
          </w:tcPr>
          <w:p w:rsidR="005339C2" w:rsidRPr="00920751" w:rsidRDefault="005339C2" w:rsidP="00920751">
            <w:pPr>
              <w:ind w:firstLine="113"/>
              <w:jc w:val="center"/>
              <w:rPr>
                <w:noProof/>
                <w:lang w:val="vi-VN"/>
              </w:rPr>
            </w:pPr>
            <w:r w:rsidRPr="00920751">
              <w:rPr>
                <w:noProof/>
                <w:lang w:val="vi-VN"/>
              </w:rPr>
              <w:t>Phòng thí nghiệm Di truyền</w:t>
            </w:r>
          </w:p>
        </w:tc>
        <w:tc>
          <w:tcPr>
            <w:tcW w:w="446" w:type="pct"/>
            <w:gridSpan w:val="2"/>
            <w:tcBorders>
              <w:top w:val="single" w:sz="24" w:space="0" w:color="CC3300"/>
              <w:left w:val="single" w:sz="24" w:space="0" w:color="CC3300"/>
              <w:bottom w:val="single" w:sz="24" w:space="0" w:color="CC3300"/>
              <w:right w:val="single" w:sz="24" w:space="0" w:color="CC3300"/>
            </w:tcBorders>
            <w:shd w:val="clear" w:color="auto" w:fill="auto"/>
            <w:noWrap/>
            <w:textDirection w:val="btLr"/>
            <w:vAlign w:val="bottom"/>
            <w:hideMark/>
          </w:tcPr>
          <w:p w:rsidR="005339C2" w:rsidRPr="005339C2" w:rsidRDefault="005339C2" w:rsidP="005339C2">
            <w:pPr>
              <w:jc w:val="center"/>
              <w:rPr>
                <w:noProof/>
                <w:sz w:val="16"/>
                <w:szCs w:val="16"/>
                <w:lang w:val="vi-VN"/>
              </w:rPr>
            </w:pPr>
            <w:r w:rsidRPr="00920751">
              <w:rPr>
                <w:noProof/>
                <w:spacing w:val="-10"/>
                <w:lang w:val="vi-VN"/>
              </w:rPr>
              <w:t>TT NC liên ngành phát triển nông thôn</w:t>
            </w:r>
          </w:p>
        </w:tc>
        <w:tc>
          <w:tcPr>
            <w:tcW w:w="416" w:type="pct"/>
            <w:gridSpan w:val="2"/>
            <w:tcBorders>
              <w:top w:val="single" w:sz="24" w:space="0" w:color="CC3300"/>
              <w:left w:val="single" w:sz="24" w:space="0" w:color="CC3300"/>
              <w:bottom w:val="single" w:sz="24" w:space="0" w:color="CC3300"/>
              <w:right w:val="single" w:sz="24" w:space="0" w:color="CC3300"/>
            </w:tcBorders>
            <w:shd w:val="clear" w:color="auto" w:fill="D0CECE"/>
            <w:noWrap/>
            <w:textDirection w:val="btLr"/>
            <w:vAlign w:val="bottom"/>
            <w:hideMark/>
          </w:tcPr>
          <w:p w:rsidR="005339C2" w:rsidRPr="00920751" w:rsidRDefault="005339C2" w:rsidP="00920751">
            <w:pPr>
              <w:ind w:firstLine="113"/>
              <w:jc w:val="center"/>
              <w:rPr>
                <w:noProof/>
                <w:lang w:val="vi-VN"/>
              </w:rPr>
            </w:pPr>
            <w:r w:rsidRPr="00920751">
              <w:rPr>
                <w:noProof/>
                <w:lang w:val="vi-VN"/>
              </w:rPr>
              <w:t>Văn phòng</w:t>
            </w:r>
          </w:p>
        </w:tc>
        <w:tc>
          <w:tcPr>
            <w:tcW w:w="468" w:type="pct"/>
            <w:gridSpan w:val="3"/>
            <w:tcBorders>
              <w:top w:val="single" w:sz="24" w:space="0" w:color="CC3300"/>
              <w:left w:val="single" w:sz="24" w:space="0" w:color="CC3300"/>
              <w:bottom w:val="single" w:sz="24" w:space="0" w:color="CC3300"/>
            </w:tcBorders>
            <w:shd w:val="clear" w:color="auto" w:fill="FF0000"/>
            <w:noWrap/>
            <w:textDirection w:val="btLr"/>
            <w:vAlign w:val="bottom"/>
            <w:hideMark/>
          </w:tcPr>
          <w:p w:rsidR="005339C2" w:rsidRPr="00B23EC2" w:rsidRDefault="005339C2" w:rsidP="00920751">
            <w:pPr>
              <w:ind w:firstLine="113"/>
              <w:jc w:val="center"/>
              <w:rPr>
                <w:noProof/>
                <w:color w:val="FFFFFF"/>
                <w:lang w:val="vi-VN"/>
              </w:rPr>
            </w:pPr>
            <w:r w:rsidRPr="00B23EC2">
              <w:rPr>
                <w:noProof/>
                <w:color w:val="FFFFFF"/>
                <w:lang w:val="vi-VN"/>
              </w:rPr>
              <w:t>Công đoàn</w:t>
            </w:r>
          </w:p>
        </w:tc>
        <w:tc>
          <w:tcPr>
            <w:tcW w:w="364" w:type="pct"/>
            <w:gridSpan w:val="2"/>
            <w:tcBorders>
              <w:top w:val="single" w:sz="24" w:space="0" w:color="CC3300"/>
              <w:bottom w:val="single" w:sz="24" w:space="0" w:color="CC3300"/>
            </w:tcBorders>
            <w:shd w:val="clear" w:color="auto" w:fill="FF0000"/>
            <w:noWrap/>
            <w:textDirection w:val="btLr"/>
            <w:vAlign w:val="bottom"/>
            <w:hideMark/>
          </w:tcPr>
          <w:p w:rsidR="005339C2" w:rsidRPr="00B23EC2" w:rsidRDefault="005339C2" w:rsidP="00920751">
            <w:pPr>
              <w:ind w:firstLine="113"/>
              <w:jc w:val="center"/>
              <w:rPr>
                <w:noProof/>
                <w:color w:val="FFFFFF"/>
                <w:lang w:val="vi-VN"/>
              </w:rPr>
            </w:pPr>
            <w:r w:rsidRPr="00B23EC2">
              <w:rPr>
                <w:noProof/>
                <w:color w:val="FFFFFF"/>
                <w:lang w:val="vi-VN"/>
              </w:rPr>
              <w:t>Đoàn thanh niên</w:t>
            </w:r>
          </w:p>
        </w:tc>
        <w:tc>
          <w:tcPr>
            <w:tcW w:w="372" w:type="pct"/>
            <w:gridSpan w:val="2"/>
            <w:tcBorders>
              <w:top w:val="single" w:sz="24" w:space="0" w:color="CC3300"/>
              <w:bottom w:val="single" w:sz="24" w:space="0" w:color="CC3300"/>
              <w:right w:val="single" w:sz="24" w:space="0" w:color="CC3300"/>
            </w:tcBorders>
            <w:shd w:val="clear" w:color="auto" w:fill="FF0000"/>
            <w:noWrap/>
            <w:textDirection w:val="btLr"/>
            <w:vAlign w:val="bottom"/>
            <w:hideMark/>
          </w:tcPr>
          <w:p w:rsidR="005339C2" w:rsidRPr="00B23EC2" w:rsidRDefault="005339C2" w:rsidP="00920751">
            <w:pPr>
              <w:ind w:firstLine="113"/>
              <w:jc w:val="center"/>
              <w:rPr>
                <w:noProof/>
                <w:color w:val="FFFFFF"/>
                <w:lang w:val="vi-VN"/>
              </w:rPr>
            </w:pPr>
            <w:r w:rsidRPr="00B23EC2">
              <w:rPr>
                <w:noProof/>
                <w:color w:val="FFFFFF"/>
                <w:lang w:val="vi-VN"/>
              </w:rPr>
              <w:t>Hội sinh viên</w:t>
            </w:r>
          </w:p>
        </w:tc>
      </w:tr>
    </w:tbl>
    <w:p w:rsidR="005232EF" w:rsidRPr="002349FE" w:rsidRDefault="005232EF" w:rsidP="005232EF">
      <w:pPr>
        <w:spacing w:before="120"/>
        <w:jc w:val="center"/>
        <w:rPr>
          <w:b/>
          <w:bCs/>
          <w:noProof/>
          <w:sz w:val="26"/>
          <w:szCs w:val="26"/>
          <w:lang w:val="vi-VN"/>
        </w:rPr>
      </w:pPr>
      <w:bookmarkStart w:id="2" w:name="_Toc422730214"/>
      <w:r w:rsidRPr="002349FE">
        <w:rPr>
          <w:b/>
          <w:bCs/>
          <w:noProof/>
          <w:sz w:val="26"/>
          <w:szCs w:val="26"/>
          <w:lang w:val="vi-VN"/>
        </w:rPr>
        <w:t>Cơ cấu tổ chức của Khoa Chăn nuôi</w:t>
      </w:r>
      <w:bookmarkEnd w:id="2"/>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5339C2" w:rsidRPr="002349FE" w:rsidRDefault="005339C2" w:rsidP="005339C2">
      <w:pPr>
        <w:shd w:val="clear" w:color="auto" w:fill="FFFFFF"/>
        <w:jc w:val="center"/>
        <w:textAlignment w:val="baseline"/>
        <w:rPr>
          <w:rFonts w:ascii="Roboto" w:hAnsi="Roboto"/>
          <w:b/>
          <w:bCs/>
          <w:sz w:val="26"/>
          <w:szCs w:val="26"/>
          <w:bdr w:val="none" w:sz="0" w:space="0" w:color="auto" w:frame="1"/>
        </w:rPr>
      </w:pPr>
      <w:r>
        <w:rPr>
          <w:b/>
          <w:sz w:val="26"/>
          <w:szCs w:val="26"/>
        </w:rPr>
        <w:br w:type="page"/>
      </w:r>
      <w:r>
        <w:rPr>
          <w:rFonts w:ascii="Roboto" w:hAnsi="Roboto"/>
          <w:b/>
          <w:bCs/>
          <w:sz w:val="26"/>
          <w:szCs w:val="26"/>
          <w:bdr w:val="none" w:sz="0" w:space="0" w:color="auto" w:frame="1"/>
        </w:rPr>
        <w:t>PHỤ LỤC 3</w:t>
      </w:r>
    </w:p>
    <w:p w:rsidR="005339C2" w:rsidRPr="002349FE" w:rsidRDefault="005339C2" w:rsidP="005339C2">
      <w:pPr>
        <w:shd w:val="clear" w:color="auto" w:fill="FFFFFF"/>
        <w:jc w:val="center"/>
        <w:textAlignment w:val="baseline"/>
        <w:rPr>
          <w:rFonts w:ascii="Roboto" w:hAnsi="Roboto"/>
          <w:sz w:val="26"/>
          <w:szCs w:val="26"/>
        </w:rPr>
      </w:pPr>
      <w:r w:rsidRPr="002349FE">
        <w:rPr>
          <w:rFonts w:ascii="Roboto" w:hAnsi="Roboto"/>
          <w:b/>
          <w:bCs/>
          <w:sz w:val="26"/>
          <w:szCs w:val="26"/>
          <w:bdr w:val="none" w:sz="0" w:space="0" w:color="auto" w:frame="1"/>
        </w:rPr>
        <w:t>DANH SÁCH CÁN BỘ</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72"/>
        <w:gridCol w:w="2445"/>
        <w:gridCol w:w="2931"/>
        <w:gridCol w:w="3613"/>
      </w:tblGrid>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jc w:val="center"/>
              <w:textAlignment w:val="baseline"/>
              <w:rPr>
                <w:rFonts w:ascii="Roboto" w:hAnsi="Roboto"/>
                <w:sz w:val="26"/>
                <w:szCs w:val="26"/>
              </w:rPr>
            </w:pPr>
            <w:r w:rsidRPr="002349FE">
              <w:rPr>
                <w:rFonts w:ascii="Roboto" w:hAnsi="Roboto"/>
                <w:b/>
                <w:bCs/>
                <w:sz w:val="26"/>
                <w:szCs w:val="26"/>
                <w:bdr w:val="none" w:sz="0" w:space="0" w:color="auto" w:frame="1"/>
              </w:rPr>
              <w:t>TT</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jc w:val="center"/>
              <w:textAlignment w:val="baseline"/>
              <w:rPr>
                <w:rFonts w:ascii="Roboto" w:hAnsi="Roboto"/>
                <w:sz w:val="26"/>
                <w:szCs w:val="26"/>
              </w:rPr>
            </w:pPr>
            <w:r w:rsidRPr="002349FE">
              <w:rPr>
                <w:rFonts w:ascii="Roboto" w:hAnsi="Roboto"/>
                <w:b/>
                <w:bCs/>
                <w:sz w:val="26"/>
                <w:szCs w:val="26"/>
                <w:bdr w:val="none" w:sz="0" w:space="0" w:color="auto" w:frame="1"/>
              </w:rPr>
              <w:t>Họ tên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jc w:val="center"/>
              <w:textAlignment w:val="baseline"/>
              <w:rPr>
                <w:rFonts w:ascii="Roboto" w:hAnsi="Roboto"/>
                <w:sz w:val="26"/>
                <w:szCs w:val="26"/>
              </w:rPr>
            </w:pPr>
            <w:r w:rsidRPr="002349FE">
              <w:rPr>
                <w:rFonts w:ascii="Roboto" w:hAnsi="Roboto"/>
                <w:b/>
                <w:bCs/>
                <w:sz w:val="26"/>
                <w:szCs w:val="26"/>
                <w:bdr w:val="none" w:sz="0" w:space="0" w:color="auto" w:frame="1"/>
              </w:rPr>
              <w:t>Bộ môn, Tổ công tác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bottom"/>
            <w:hideMark/>
          </w:tcPr>
          <w:p w:rsidR="005339C2" w:rsidRPr="002349FE" w:rsidRDefault="005339C2" w:rsidP="00B23EC2">
            <w:pPr>
              <w:jc w:val="center"/>
              <w:textAlignment w:val="baseline"/>
              <w:rPr>
                <w:rFonts w:ascii="Roboto" w:hAnsi="Roboto"/>
                <w:sz w:val="26"/>
                <w:szCs w:val="26"/>
              </w:rPr>
            </w:pPr>
            <w:r w:rsidRPr="002349FE">
              <w:rPr>
                <w:rFonts w:ascii="Roboto" w:hAnsi="Roboto"/>
                <w:b/>
                <w:bCs/>
                <w:sz w:val="26"/>
                <w:szCs w:val="26"/>
                <w:bdr w:val="none" w:sz="0" w:space="0" w:color="auto" w:frame="1"/>
              </w:rPr>
              <w:t>Ngạch cán bộ công chức/Học hàm học/ Học vị / Chức vụ</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Trần Hiệp</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744158" w:rsidRDefault="005339C2" w:rsidP="00B23EC2">
            <w:pPr>
              <w:spacing w:after="150"/>
              <w:textAlignment w:val="baseline"/>
              <w:rPr>
                <w:rFonts w:ascii="Roboto" w:hAnsi="Roboto"/>
                <w:sz w:val="26"/>
                <w:szCs w:val="26"/>
                <w:lang w:val="en-US"/>
              </w:rPr>
            </w:pPr>
            <w:r>
              <w:rPr>
                <w:rFonts w:ascii="Roboto" w:hAnsi="Roboto"/>
                <w:sz w:val="26"/>
                <w:szCs w:val="26"/>
              </w:rPr>
              <w:t>PGS 2021, Giảng viên cao cấp</w:t>
            </w:r>
            <w:r w:rsidRPr="002349FE">
              <w:rPr>
                <w:rFonts w:ascii="Roboto" w:hAnsi="Roboto"/>
                <w:sz w:val="26"/>
                <w:szCs w:val="26"/>
              </w:rPr>
              <w:t>, Trưởng BM, Phó Ban KHCN</w:t>
            </w:r>
            <w:r>
              <w:rPr>
                <w:rFonts w:ascii="Roboto" w:hAnsi="Roboto"/>
                <w:sz w:val="26"/>
                <w:szCs w:val="26"/>
                <w:lang w:val="en-US"/>
              </w:rPr>
              <w:t>, P BT chi bộ</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Vũ Đình Tôn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GS.2018, Giảng viên cao cấp, Giám đốc TTNCLN&amp;PTNT, NGUT</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Xuân Trạch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GS 2016, Giảng viên cao cấp, NGND</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Lê Hữu Hiếu</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Dương Huyền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6</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Hoàng Anh Tuấn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7</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Xuân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8</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Ngọc Bằng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9</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Đào Thị Hiệp</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10</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Bùi Văn Đoàn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PGS.2010,</w:t>
            </w:r>
            <w:r>
              <w:rPr>
                <w:rFonts w:ascii="Roboto" w:hAnsi="Roboto"/>
                <w:sz w:val="26"/>
                <w:szCs w:val="26"/>
                <w:lang w:val="en-US"/>
              </w:rPr>
              <w:t xml:space="preserve"> </w:t>
            </w:r>
            <w:r w:rsidRPr="002349FE">
              <w:rPr>
                <w:rFonts w:ascii="Roboto" w:hAnsi="Roboto"/>
                <w:sz w:val="26"/>
                <w:szCs w:val="26"/>
              </w:rPr>
              <w:t>Giảng viên cao cấp</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Hán Quang Hạnh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12</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Phương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13</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Vũ Thị Thuý Hằng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Chăn nuôi chuyên khoa</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14</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Đỗ Đức Lực</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 2018, Giảng viên cao cấp, Phó Trưởng khoa, Trưởng BM</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15</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Phan Xuân Hảo</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PGS2010, Giảng viên cao cấp, Phó Ban Quản lý đào tạo</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16</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Chí Thành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w:t>
            </w:r>
            <w:r>
              <w:rPr>
                <w:rFonts w:ascii="Roboto" w:hAnsi="Roboto"/>
                <w:sz w:val="26"/>
                <w:szCs w:val="26"/>
                <w:lang w:val="en-US"/>
              </w:rPr>
              <w:t xml:space="preserve"> chính</w:t>
            </w:r>
            <w:r w:rsidRPr="002349FE">
              <w:rPr>
                <w:rFonts w:ascii="Roboto" w:hAnsi="Roboto"/>
                <w:sz w:val="26"/>
                <w:szCs w:val="26"/>
              </w:rPr>
              <w:t>, Phó Trưởng BM,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17</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Hoàng Thịnh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18</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Hà Xuân Bộ</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19</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Chu Tuấn Thịnh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20</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Đỗ Thi Huế</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Châu Giang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22</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Bùi Quang Tuấn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 2007, Giảng viên cao cấp, NGUT</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23</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Tuyết Lê</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 Phó Trưởng Bộ môn phụ trách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24</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Đặng Thuý Nhung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 2015,</w:t>
            </w:r>
            <w:r>
              <w:rPr>
                <w:rFonts w:ascii="Roboto" w:hAnsi="Roboto"/>
                <w:sz w:val="26"/>
                <w:szCs w:val="26"/>
                <w:lang w:val="en-US"/>
              </w:rPr>
              <w:t xml:space="preserve"> </w:t>
            </w:r>
            <w:r w:rsidRPr="002349FE">
              <w:rPr>
                <w:rFonts w:ascii="Roboto" w:hAnsi="Roboto"/>
                <w:sz w:val="26"/>
                <w:szCs w:val="26"/>
              </w:rPr>
              <w:t>Phó Trưởng khoa,</w:t>
            </w:r>
            <w:r>
              <w:rPr>
                <w:rFonts w:ascii="Roboto" w:hAnsi="Roboto"/>
                <w:sz w:val="26"/>
                <w:szCs w:val="26"/>
                <w:lang w:val="en-US"/>
              </w:rPr>
              <w:t xml:space="preserve"> P BT chi bộ, </w:t>
            </w:r>
            <w:r w:rsidRPr="002349FE">
              <w:rPr>
                <w:rFonts w:ascii="Roboto" w:hAnsi="Roboto"/>
                <w:sz w:val="26"/>
                <w:szCs w:val="26"/>
              </w:rPr>
              <w:t>Giảng viên cao cấp, Trưởng phòng TN.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25</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Lê Việt Phương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26</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Huyền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27</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Hoàng Thị Thu Hiền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Dinh dưỡng và Thức ăn</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28</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Đặng Thái Hải</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Hoá sinh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 2010, Giảng viên cao cấp</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29</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Ngô Thị Thùy</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Hoá sinh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30</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Bùi Huy Doanh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Hoá sinh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Phó trưởng BM</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Đinh Thị Yên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Hoá sinh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32</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Phạm Thị Thu Hà</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Hoá sinh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33</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Nguyệt</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học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chính, Trưởng BM</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34</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Dương Thu Hương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học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 Phó Trưởng BM,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35</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Vinh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học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36</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Trần Bích Phương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học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Th.S,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37</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Văn Thông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học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Pr>
                <w:rFonts w:ascii="Roboto" w:hAnsi="Roboto"/>
                <w:sz w:val="26"/>
                <w:szCs w:val="26"/>
                <w:lang w:val="en-US"/>
              </w:rPr>
              <w:t xml:space="preserve">BSTY, </w:t>
            </w:r>
            <w:r w:rsidRPr="002349FE">
              <w:rPr>
                <w:rFonts w:ascii="Roboto" w:hAnsi="Roboto"/>
                <w:sz w:val="26"/>
                <w:szCs w:val="26"/>
              </w:rPr>
              <w:t>Kỹ thuật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38</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Bá Mùi</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PGS 2007, Giảng viên cao cấp</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39</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Cù Thị Thiên Thu</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 Trưởng Bộ môn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40</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Phương Giang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 chính, Phó Bộ môn, CTCĐ</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Bá Hiếu</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TS, Giảng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42</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Phạm Kim Đăng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 xml:space="preserve">PGS2018, Giảng viên cao cấp, Trưởng khoa, GĐ TTGVNCLC, Bí thư chi bộ, </w:t>
            </w:r>
            <w:r>
              <w:rPr>
                <w:rFonts w:ascii="Roboto" w:hAnsi="Roboto"/>
                <w:sz w:val="26"/>
                <w:szCs w:val="26"/>
                <w:lang w:val="en-US"/>
              </w:rPr>
              <w:t xml:space="preserve">ĐUV, </w:t>
            </w:r>
            <w:r w:rsidRPr="002349FE">
              <w:rPr>
                <w:rFonts w:ascii="Roboto" w:hAnsi="Roboto"/>
                <w:sz w:val="26"/>
                <w:szCs w:val="26"/>
              </w:rPr>
              <w:t>NGUT</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43</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Đàm Thị Dung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Sinh lý - tập tính động vật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744158" w:rsidRDefault="005339C2" w:rsidP="00B23EC2">
            <w:pPr>
              <w:spacing w:after="150"/>
              <w:textAlignment w:val="baseline"/>
              <w:rPr>
                <w:rFonts w:ascii="Roboto" w:hAnsi="Roboto"/>
                <w:sz w:val="26"/>
                <w:szCs w:val="26"/>
                <w:lang w:val="en-US"/>
              </w:rPr>
            </w:pPr>
            <w:r>
              <w:rPr>
                <w:rFonts w:ascii="Roboto" w:hAnsi="Roboto"/>
                <w:sz w:val="26"/>
                <w:szCs w:val="26"/>
                <w:lang w:val="en-US"/>
              </w:rPr>
              <w:t>BSTY</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44</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Lê Thị Thu Nhàn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Văn phòng</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Chuyên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45</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Thương Thương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Văn phòng</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Chuyên viên,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46</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Thị Thu</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Văn phòng</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Chuyên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47</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Lương Quốc Quân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Văn phòng</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Chuyên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48</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Vũ Thị Ngân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Phòng TN Trung tâm</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  49</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Vũ Việt Anh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Phòng TN Trung tâm</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50</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Bùi Thị Bích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Phòng TN Trung tâm</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Kỹ sư, Th.S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51</w:t>
            </w:r>
          </w:p>
        </w:tc>
        <w:tc>
          <w:tcPr>
            <w:tcW w:w="2445"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Công Oánh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Phòng TN Trung tâm </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Nghiên cứu viên, TS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52</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Phan Đăng Thắng</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Trung tâm NCLN PTNT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Nghiên cứu viên, TS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53</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Lê Thị Hồng Vân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Trung tâm NCLN PTNT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744158" w:rsidRDefault="005339C2" w:rsidP="00B23EC2">
            <w:pPr>
              <w:spacing w:after="150"/>
              <w:textAlignment w:val="baseline"/>
              <w:rPr>
                <w:rFonts w:ascii="Roboto" w:hAnsi="Roboto"/>
                <w:sz w:val="26"/>
                <w:szCs w:val="26"/>
                <w:lang w:val="en-US"/>
              </w:rPr>
            </w:pPr>
            <w:r w:rsidRPr="002349FE">
              <w:rPr>
                <w:rFonts w:ascii="Roboto" w:hAnsi="Roboto"/>
                <w:sz w:val="26"/>
                <w:szCs w:val="26"/>
              </w:rPr>
              <w:t>Kế toán Trung tâm</w:t>
            </w:r>
            <w:r>
              <w:rPr>
                <w:rFonts w:ascii="Roboto" w:hAnsi="Roboto"/>
                <w:sz w:val="26"/>
                <w:szCs w:val="26"/>
                <w:lang w:val="en-US"/>
              </w:rPr>
              <w:t xml:space="preserve"> liên ngành</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54</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Văn Duy</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Trung tâm NCLN PTNT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744158" w:rsidRDefault="005339C2" w:rsidP="00B23EC2">
            <w:pPr>
              <w:spacing w:after="150"/>
              <w:textAlignment w:val="baseline"/>
              <w:rPr>
                <w:rFonts w:ascii="Roboto" w:hAnsi="Roboto"/>
                <w:sz w:val="26"/>
                <w:szCs w:val="26"/>
                <w:lang w:val="en-US"/>
              </w:rPr>
            </w:pPr>
            <w:r w:rsidRPr="002349FE">
              <w:rPr>
                <w:rFonts w:ascii="Roboto" w:hAnsi="Roboto"/>
                <w:sz w:val="26"/>
                <w:szCs w:val="26"/>
              </w:rPr>
              <w:t>Nghiên cứu viên, Th.S</w:t>
            </w:r>
            <w:r>
              <w:rPr>
                <w:rFonts w:ascii="Roboto" w:hAnsi="Roboto"/>
                <w:sz w:val="26"/>
                <w:szCs w:val="26"/>
                <w:lang w:val="en-US"/>
              </w:rPr>
              <w:t>, NCS</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spacing w:after="150"/>
              <w:jc w:val="center"/>
              <w:textAlignment w:val="baseline"/>
              <w:rPr>
                <w:rFonts w:ascii="Roboto" w:hAnsi="Roboto"/>
                <w:sz w:val="26"/>
                <w:szCs w:val="26"/>
              </w:rPr>
            </w:pPr>
            <w:r w:rsidRPr="002349FE">
              <w:rPr>
                <w:rFonts w:ascii="Roboto" w:hAnsi="Roboto"/>
                <w:sz w:val="26"/>
                <w:szCs w:val="26"/>
              </w:rPr>
              <w:t>55</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Nguyễn Đình Tiến</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Trung tâm NCLN PTNT</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spacing w:after="150"/>
              <w:textAlignment w:val="baseline"/>
              <w:rPr>
                <w:rFonts w:ascii="Roboto" w:hAnsi="Roboto"/>
                <w:sz w:val="26"/>
                <w:szCs w:val="26"/>
              </w:rPr>
            </w:pPr>
            <w:r w:rsidRPr="002349FE">
              <w:rPr>
                <w:rFonts w:ascii="Roboto" w:hAnsi="Roboto"/>
                <w:sz w:val="26"/>
                <w:szCs w:val="26"/>
              </w:rPr>
              <w:t>Nghiên cứu viên</w:t>
            </w:r>
          </w:p>
        </w:tc>
      </w:tr>
      <w:tr w:rsidR="005339C2" w:rsidRPr="002349FE" w:rsidTr="00B23EC2">
        <w:tc>
          <w:tcPr>
            <w:tcW w:w="572"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 56</w:t>
            </w:r>
          </w:p>
        </w:tc>
        <w:tc>
          <w:tcPr>
            <w:tcW w:w="24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rPr>
                <w:rFonts w:ascii="Roboto" w:hAnsi="Roboto"/>
                <w:sz w:val="26"/>
                <w:szCs w:val="26"/>
              </w:rPr>
            </w:pPr>
            <w:r w:rsidRPr="002349FE">
              <w:rPr>
                <w:rFonts w:ascii="Roboto" w:hAnsi="Roboto"/>
                <w:sz w:val="26"/>
                <w:szCs w:val="26"/>
              </w:rPr>
              <w:t>Nguyễn Thái Anh</w:t>
            </w:r>
          </w:p>
        </w:tc>
        <w:tc>
          <w:tcPr>
            <w:tcW w:w="2931" w:type="dxa"/>
            <w:tcBorders>
              <w:top w:val="outset" w:sz="6" w:space="0" w:color="auto"/>
              <w:left w:val="outset" w:sz="6" w:space="0" w:color="auto"/>
              <w:bottom w:val="outset" w:sz="6" w:space="0" w:color="auto"/>
              <w:right w:val="outset" w:sz="6" w:space="0" w:color="auto"/>
            </w:tcBorders>
            <w:shd w:val="clear" w:color="auto" w:fill="FFFFFF"/>
            <w:noWrap/>
            <w:vAlign w:val="center"/>
            <w:hideMark/>
          </w:tcPr>
          <w:p w:rsidR="005339C2" w:rsidRPr="002349FE" w:rsidRDefault="005339C2" w:rsidP="00B23EC2">
            <w:pPr>
              <w:rPr>
                <w:rFonts w:ascii="Roboto" w:hAnsi="Roboto"/>
                <w:sz w:val="26"/>
                <w:szCs w:val="26"/>
              </w:rPr>
            </w:pPr>
            <w:r w:rsidRPr="002349FE">
              <w:rPr>
                <w:rFonts w:ascii="Roboto" w:hAnsi="Roboto"/>
                <w:sz w:val="26"/>
                <w:szCs w:val="26"/>
              </w:rPr>
              <w:t>Di truyền giống gia súc</w:t>
            </w:r>
          </w:p>
        </w:tc>
        <w:tc>
          <w:tcPr>
            <w:tcW w:w="361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339C2" w:rsidRPr="002349FE" w:rsidRDefault="005339C2" w:rsidP="00B23EC2">
            <w:pPr>
              <w:rPr>
                <w:rFonts w:ascii="Roboto" w:hAnsi="Roboto"/>
                <w:sz w:val="26"/>
                <w:szCs w:val="26"/>
              </w:rPr>
            </w:pPr>
            <w:r w:rsidRPr="002349FE">
              <w:rPr>
                <w:rFonts w:ascii="Roboto" w:hAnsi="Roboto"/>
                <w:sz w:val="26"/>
                <w:szCs w:val="26"/>
              </w:rPr>
              <w:t>Nghiên cứu viên</w:t>
            </w:r>
          </w:p>
        </w:tc>
      </w:tr>
    </w:tbl>
    <w:p w:rsidR="005339C2" w:rsidRPr="002349FE" w:rsidRDefault="005339C2" w:rsidP="005339C2">
      <w:pPr>
        <w:rPr>
          <w:rFonts w:eastAsia="Calibri"/>
          <w:sz w:val="26"/>
          <w:szCs w:val="26"/>
        </w:rPr>
      </w:pPr>
    </w:p>
    <w:p w:rsidR="005339C2" w:rsidRPr="002349FE" w:rsidRDefault="005339C2" w:rsidP="005339C2">
      <w:pPr>
        <w:pStyle w:val="ListParagraph"/>
        <w:spacing w:before="80" w:after="80" w:line="360" w:lineRule="exact"/>
        <w:rPr>
          <w:rFonts w:ascii="Times New Roman" w:hAnsi="Times New Roman" w:cs="Times New Roman"/>
          <w:b/>
          <w:sz w:val="26"/>
          <w:szCs w:val="26"/>
        </w:rPr>
      </w:pPr>
    </w:p>
    <w:p w:rsidR="005339C2" w:rsidRPr="002349FE" w:rsidRDefault="005339C2" w:rsidP="005339C2">
      <w:pPr>
        <w:pStyle w:val="ListParagraph"/>
        <w:spacing w:before="80" w:after="80" w:line="360" w:lineRule="exact"/>
        <w:rPr>
          <w:rFonts w:ascii="Times New Roman" w:hAnsi="Times New Roman" w:cs="Times New Roman"/>
          <w:b/>
          <w:sz w:val="26"/>
          <w:szCs w:val="26"/>
        </w:rPr>
      </w:pPr>
    </w:p>
    <w:p w:rsidR="005339C2" w:rsidRPr="002349FE" w:rsidRDefault="005339C2" w:rsidP="005339C2">
      <w:pPr>
        <w:pStyle w:val="ListParagraph"/>
        <w:spacing w:before="80" w:after="80" w:line="360" w:lineRule="exact"/>
        <w:rPr>
          <w:rFonts w:ascii="Times New Roman" w:hAnsi="Times New Roman" w:cs="Times New Roman"/>
          <w:b/>
          <w:sz w:val="26"/>
          <w:szCs w:val="26"/>
        </w:rPr>
      </w:pPr>
    </w:p>
    <w:p w:rsidR="005339C2" w:rsidRPr="002349FE" w:rsidRDefault="005339C2" w:rsidP="005339C2">
      <w:pPr>
        <w:pStyle w:val="ListParagraph"/>
        <w:spacing w:before="80" w:after="80" w:line="360" w:lineRule="exact"/>
        <w:rPr>
          <w:rFonts w:ascii="Times New Roman" w:hAnsi="Times New Roman" w:cs="Times New Roman"/>
          <w:b/>
          <w:sz w:val="26"/>
          <w:szCs w:val="26"/>
        </w:rPr>
      </w:pPr>
    </w:p>
    <w:p w:rsidR="005339C2" w:rsidRPr="002349FE" w:rsidRDefault="005339C2" w:rsidP="005339C2">
      <w:pPr>
        <w:pStyle w:val="ListParagraph"/>
        <w:spacing w:before="80" w:after="80" w:line="360" w:lineRule="exact"/>
        <w:rPr>
          <w:rFonts w:ascii="Times New Roman" w:hAnsi="Times New Roman" w:cs="Times New Roman"/>
          <w:b/>
          <w:sz w:val="26"/>
          <w:szCs w:val="26"/>
        </w:rPr>
      </w:pPr>
    </w:p>
    <w:p w:rsidR="005339C2" w:rsidRDefault="005339C2" w:rsidP="005339C2">
      <w:pPr>
        <w:spacing w:after="240"/>
        <w:ind w:firstLine="720"/>
        <w:jc w:val="both"/>
        <w:rPr>
          <w:noProof/>
          <w:sz w:val="26"/>
          <w:szCs w:val="26"/>
          <w:lang w:val="vi-VN" w:eastAsia="vi-VN"/>
        </w:rPr>
      </w:pPr>
    </w:p>
    <w:p w:rsidR="005339C2" w:rsidRDefault="005339C2" w:rsidP="005339C2">
      <w:pPr>
        <w:spacing w:after="240"/>
        <w:ind w:firstLine="720"/>
        <w:jc w:val="both"/>
        <w:rPr>
          <w:noProof/>
          <w:sz w:val="26"/>
          <w:szCs w:val="26"/>
          <w:lang w:val="vi-VN" w:eastAsia="vi-VN"/>
        </w:rPr>
      </w:pPr>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124D68" w:rsidRPr="002349FE" w:rsidRDefault="00124D68" w:rsidP="00C25C19">
      <w:pPr>
        <w:pStyle w:val="ListParagraph"/>
        <w:spacing w:before="80" w:after="80" w:line="360" w:lineRule="exact"/>
        <w:rPr>
          <w:rFonts w:ascii="Times New Roman" w:hAnsi="Times New Roman" w:cs="Times New Roman"/>
          <w:b/>
          <w:sz w:val="26"/>
          <w:szCs w:val="26"/>
        </w:rPr>
      </w:pPr>
    </w:p>
    <w:p w:rsidR="00124D68" w:rsidRPr="002349FE" w:rsidRDefault="00124D68" w:rsidP="00C25C19">
      <w:pPr>
        <w:pStyle w:val="ListParagraph"/>
        <w:spacing w:before="80" w:after="80" w:line="360" w:lineRule="exact"/>
        <w:rPr>
          <w:rFonts w:ascii="Times New Roman" w:hAnsi="Times New Roman" w:cs="Times New Roman"/>
          <w:b/>
          <w:sz w:val="26"/>
          <w:szCs w:val="26"/>
        </w:rPr>
        <w:sectPr w:rsidR="00124D68" w:rsidRPr="002349FE" w:rsidSect="00C62E83">
          <w:footerReference w:type="even" r:id="rId9"/>
          <w:pgSz w:w="11907" w:h="16840" w:code="9"/>
          <w:pgMar w:top="994" w:right="922" w:bottom="1008" w:left="1440" w:header="720" w:footer="720" w:gutter="0"/>
          <w:cols w:space="720"/>
          <w:docGrid w:linePitch="360"/>
        </w:sectPr>
      </w:pPr>
    </w:p>
    <w:tbl>
      <w:tblPr>
        <w:tblW w:w="15106" w:type="dxa"/>
        <w:tblInd w:w="108" w:type="dxa"/>
        <w:tblLook w:val="04A0"/>
      </w:tblPr>
      <w:tblGrid>
        <w:gridCol w:w="780"/>
        <w:gridCol w:w="4720"/>
        <w:gridCol w:w="2690"/>
        <w:gridCol w:w="1530"/>
        <w:gridCol w:w="900"/>
        <w:gridCol w:w="1260"/>
        <w:gridCol w:w="1350"/>
        <w:gridCol w:w="1876"/>
      </w:tblGrid>
      <w:tr w:rsidR="007547F3" w:rsidTr="005F5672">
        <w:trPr>
          <w:trHeight w:val="420"/>
        </w:trPr>
        <w:tc>
          <w:tcPr>
            <w:tcW w:w="780" w:type="dxa"/>
            <w:tcBorders>
              <w:top w:val="nil"/>
              <w:left w:val="nil"/>
              <w:bottom w:val="nil"/>
              <w:right w:val="nil"/>
            </w:tcBorders>
            <w:shd w:val="clear" w:color="auto" w:fill="auto"/>
            <w:noWrap/>
            <w:vAlign w:val="bottom"/>
            <w:hideMark/>
          </w:tcPr>
          <w:p w:rsidR="007547F3" w:rsidRDefault="007547F3">
            <w:pPr>
              <w:rPr>
                <w:sz w:val="20"/>
                <w:szCs w:val="20"/>
                <w:lang w:val="en-US"/>
              </w:rPr>
            </w:pPr>
          </w:p>
        </w:tc>
        <w:tc>
          <w:tcPr>
            <w:tcW w:w="8940" w:type="dxa"/>
            <w:gridSpan w:val="3"/>
            <w:tcBorders>
              <w:top w:val="nil"/>
              <w:left w:val="nil"/>
              <w:bottom w:val="nil"/>
              <w:right w:val="nil"/>
            </w:tcBorders>
            <w:shd w:val="clear" w:color="auto" w:fill="auto"/>
            <w:noWrap/>
            <w:vAlign w:val="bottom"/>
            <w:hideMark/>
          </w:tcPr>
          <w:p w:rsidR="007547F3" w:rsidRPr="009F16DF" w:rsidRDefault="009F16DF" w:rsidP="009F16DF">
            <w:pPr>
              <w:rPr>
                <w:b/>
                <w:bCs/>
                <w:color w:val="000000"/>
              </w:rPr>
            </w:pPr>
            <w:r w:rsidRPr="009F16DF">
              <w:rPr>
                <w:b/>
                <w:bCs/>
                <w:color w:val="000000"/>
                <w:lang w:val="en-US"/>
              </w:rPr>
              <w:t xml:space="preserve">PHỤ LỤC 4: CÁC </w:t>
            </w:r>
            <w:r>
              <w:rPr>
                <w:b/>
                <w:bCs/>
                <w:color w:val="000000"/>
                <w:lang w:val="en-US"/>
              </w:rPr>
              <w:t xml:space="preserve">ĐỀ TÀI CHƯA NGHIỆM THU TÍNH ĐẾN </w:t>
            </w:r>
            <w:r w:rsidRPr="009F16DF">
              <w:rPr>
                <w:b/>
                <w:bCs/>
                <w:color w:val="000000"/>
                <w:lang w:val="en-US"/>
              </w:rPr>
              <w:t>23/7/2021</w:t>
            </w:r>
          </w:p>
        </w:tc>
        <w:tc>
          <w:tcPr>
            <w:tcW w:w="900" w:type="dxa"/>
            <w:tcBorders>
              <w:top w:val="nil"/>
              <w:left w:val="nil"/>
              <w:bottom w:val="nil"/>
              <w:right w:val="nil"/>
            </w:tcBorders>
            <w:shd w:val="clear" w:color="auto" w:fill="auto"/>
            <w:noWrap/>
            <w:vAlign w:val="bottom"/>
            <w:hideMark/>
          </w:tcPr>
          <w:p w:rsidR="007547F3" w:rsidRDefault="007547F3">
            <w:pPr>
              <w:rPr>
                <w:rFonts w:ascii="Calibri" w:hAnsi="Calibri" w:cs="Calibri"/>
                <w:b/>
                <w:bCs/>
                <w:color w:val="000000"/>
                <w:sz w:val="32"/>
                <w:szCs w:val="32"/>
              </w:rPr>
            </w:pPr>
          </w:p>
        </w:tc>
        <w:tc>
          <w:tcPr>
            <w:tcW w:w="1260" w:type="dxa"/>
            <w:tcBorders>
              <w:top w:val="nil"/>
              <w:left w:val="nil"/>
              <w:bottom w:val="nil"/>
              <w:right w:val="nil"/>
            </w:tcBorders>
            <w:shd w:val="clear" w:color="auto" w:fill="auto"/>
            <w:noWrap/>
            <w:vAlign w:val="bottom"/>
            <w:hideMark/>
          </w:tcPr>
          <w:p w:rsidR="007547F3" w:rsidRDefault="007547F3">
            <w:pPr>
              <w:jc w:val="center"/>
              <w:rPr>
                <w:sz w:val="20"/>
                <w:szCs w:val="20"/>
              </w:rPr>
            </w:pPr>
          </w:p>
        </w:tc>
        <w:tc>
          <w:tcPr>
            <w:tcW w:w="1350" w:type="dxa"/>
            <w:tcBorders>
              <w:top w:val="nil"/>
              <w:left w:val="nil"/>
              <w:bottom w:val="nil"/>
              <w:right w:val="nil"/>
            </w:tcBorders>
            <w:shd w:val="clear" w:color="auto" w:fill="auto"/>
            <w:noWrap/>
            <w:hideMark/>
          </w:tcPr>
          <w:p w:rsidR="007547F3" w:rsidRDefault="007547F3">
            <w:pPr>
              <w:rPr>
                <w:sz w:val="20"/>
                <w:szCs w:val="20"/>
              </w:rPr>
            </w:pPr>
          </w:p>
        </w:tc>
        <w:tc>
          <w:tcPr>
            <w:tcW w:w="1876" w:type="dxa"/>
            <w:tcBorders>
              <w:top w:val="nil"/>
              <w:left w:val="nil"/>
              <w:bottom w:val="nil"/>
              <w:right w:val="nil"/>
            </w:tcBorders>
            <w:shd w:val="clear" w:color="auto" w:fill="auto"/>
            <w:noWrap/>
            <w:vAlign w:val="bottom"/>
            <w:hideMark/>
          </w:tcPr>
          <w:p w:rsidR="007547F3" w:rsidRDefault="007547F3">
            <w:pPr>
              <w:rPr>
                <w:sz w:val="20"/>
                <w:szCs w:val="20"/>
              </w:rPr>
            </w:pPr>
          </w:p>
        </w:tc>
      </w:tr>
      <w:tr w:rsidR="007547F3" w:rsidTr="005F5672">
        <w:trPr>
          <w:trHeight w:val="300"/>
        </w:trPr>
        <w:tc>
          <w:tcPr>
            <w:tcW w:w="780" w:type="dxa"/>
            <w:tcBorders>
              <w:top w:val="nil"/>
              <w:left w:val="nil"/>
              <w:bottom w:val="nil"/>
              <w:right w:val="nil"/>
            </w:tcBorders>
            <w:shd w:val="clear" w:color="auto" w:fill="auto"/>
            <w:noWrap/>
            <w:vAlign w:val="bottom"/>
            <w:hideMark/>
          </w:tcPr>
          <w:p w:rsidR="007547F3" w:rsidRDefault="007547F3">
            <w:pPr>
              <w:rPr>
                <w:sz w:val="20"/>
                <w:szCs w:val="20"/>
              </w:rPr>
            </w:pPr>
          </w:p>
        </w:tc>
        <w:tc>
          <w:tcPr>
            <w:tcW w:w="4720" w:type="dxa"/>
            <w:tcBorders>
              <w:top w:val="nil"/>
              <w:left w:val="nil"/>
              <w:bottom w:val="nil"/>
              <w:right w:val="nil"/>
            </w:tcBorders>
            <w:shd w:val="clear" w:color="auto" w:fill="auto"/>
            <w:noWrap/>
            <w:vAlign w:val="bottom"/>
            <w:hideMark/>
          </w:tcPr>
          <w:p w:rsidR="007547F3" w:rsidRDefault="007547F3">
            <w:pPr>
              <w:rPr>
                <w:sz w:val="20"/>
                <w:szCs w:val="20"/>
              </w:rPr>
            </w:pPr>
          </w:p>
        </w:tc>
        <w:tc>
          <w:tcPr>
            <w:tcW w:w="4220" w:type="dxa"/>
            <w:gridSpan w:val="2"/>
            <w:tcBorders>
              <w:top w:val="nil"/>
              <w:left w:val="nil"/>
              <w:bottom w:val="nil"/>
              <w:right w:val="nil"/>
            </w:tcBorders>
            <w:shd w:val="clear" w:color="auto" w:fill="auto"/>
            <w:noWrap/>
            <w:vAlign w:val="bottom"/>
            <w:hideMark/>
          </w:tcPr>
          <w:p w:rsidR="007547F3" w:rsidRDefault="007547F3">
            <w:pPr>
              <w:rPr>
                <w:sz w:val="20"/>
                <w:szCs w:val="20"/>
              </w:rPr>
            </w:pPr>
          </w:p>
        </w:tc>
        <w:tc>
          <w:tcPr>
            <w:tcW w:w="900" w:type="dxa"/>
            <w:tcBorders>
              <w:top w:val="nil"/>
              <w:left w:val="nil"/>
              <w:bottom w:val="nil"/>
              <w:right w:val="nil"/>
            </w:tcBorders>
            <w:shd w:val="clear" w:color="auto" w:fill="auto"/>
            <w:noWrap/>
            <w:vAlign w:val="bottom"/>
            <w:hideMark/>
          </w:tcPr>
          <w:p w:rsidR="007547F3" w:rsidRDefault="007547F3">
            <w:pPr>
              <w:rPr>
                <w:sz w:val="20"/>
                <w:szCs w:val="20"/>
              </w:rPr>
            </w:pPr>
          </w:p>
        </w:tc>
        <w:tc>
          <w:tcPr>
            <w:tcW w:w="1260" w:type="dxa"/>
            <w:tcBorders>
              <w:top w:val="nil"/>
              <w:left w:val="nil"/>
              <w:bottom w:val="nil"/>
              <w:right w:val="nil"/>
            </w:tcBorders>
            <w:shd w:val="clear" w:color="auto" w:fill="auto"/>
            <w:noWrap/>
            <w:vAlign w:val="bottom"/>
            <w:hideMark/>
          </w:tcPr>
          <w:p w:rsidR="007547F3" w:rsidRDefault="007547F3">
            <w:pPr>
              <w:jc w:val="center"/>
              <w:rPr>
                <w:sz w:val="20"/>
                <w:szCs w:val="20"/>
              </w:rPr>
            </w:pPr>
          </w:p>
        </w:tc>
        <w:tc>
          <w:tcPr>
            <w:tcW w:w="1350" w:type="dxa"/>
            <w:tcBorders>
              <w:top w:val="nil"/>
              <w:left w:val="nil"/>
              <w:bottom w:val="nil"/>
              <w:right w:val="nil"/>
            </w:tcBorders>
            <w:shd w:val="clear" w:color="auto" w:fill="auto"/>
            <w:noWrap/>
            <w:hideMark/>
          </w:tcPr>
          <w:p w:rsidR="007547F3" w:rsidRDefault="007547F3">
            <w:pPr>
              <w:rPr>
                <w:sz w:val="20"/>
                <w:szCs w:val="20"/>
              </w:rPr>
            </w:pPr>
          </w:p>
        </w:tc>
        <w:tc>
          <w:tcPr>
            <w:tcW w:w="1876" w:type="dxa"/>
            <w:tcBorders>
              <w:top w:val="nil"/>
              <w:left w:val="nil"/>
              <w:bottom w:val="nil"/>
              <w:right w:val="nil"/>
            </w:tcBorders>
            <w:shd w:val="clear" w:color="auto" w:fill="auto"/>
            <w:noWrap/>
            <w:vAlign w:val="bottom"/>
            <w:hideMark/>
          </w:tcPr>
          <w:p w:rsidR="007547F3" w:rsidRDefault="007547F3">
            <w:pPr>
              <w:rPr>
                <w:sz w:val="20"/>
                <w:szCs w:val="20"/>
              </w:rPr>
            </w:pPr>
          </w:p>
        </w:tc>
      </w:tr>
      <w:tr w:rsidR="005F5672" w:rsidTr="005F5672">
        <w:trPr>
          <w:trHeight w:val="315"/>
        </w:trPr>
        <w:tc>
          <w:tcPr>
            <w:tcW w:w="7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47F3" w:rsidRDefault="007547F3">
            <w:pPr>
              <w:jc w:val="center"/>
              <w:rPr>
                <w:b/>
                <w:bCs/>
              </w:rPr>
            </w:pPr>
            <w:r>
              <w:rPr>
                <w:b/>
                <w:bCs/>
              </w:rPr>
              <w:t>STT</w:t>
            </w:r>
          </w:p>
        </w:tc>
        <w:tc>
          <w:tcPr>
            <w:tcW w:w="4720"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pPr>
              <w:jc w:val="center"/>
              <w:rPr>
                <w:b/>
                <w:bCs/>
              </w:rPr>
            </w:pPr>
            <w:r>
              <w:rPr>
                <w:b/>
                <w:bCs/>
              </w:rPr>
              <w:t>TÊN ĐỀ TÀI</w:t>
            </w:r>
          </w:p>
        </w:tc>
        <w:tc>
          <w:tcPr>
            <w:tcW w:w="269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pPr>
              <w:jc w:val="center"/>
              <w:rPr>
                <w:b/>
                <w:bCs/>
              </w:rPr>
            </w:pPr>
            <w:r>
              <w:rPr>
                <w:b/>
                <w:bCs/>
              </w:rPr>
              <w:t>CÁN BỘ THAM GIA</w:t>
            </w:r>
          </w:p>
        </w:tc>
        <w:tc>
          <w:tcPr>
            <w:tcW w:w="24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pPr>
              <w:jc w:val="center"/>
              <w:rPr>
                <w:b/>
                <w:bCs/>
              </w:rPr>
            </w:pPr>
            <w:r>
              <w:rPr>
                <w:b/>
                <w:bCs/>
              </w:rPr>
              <w:t>NĂM THỰC HIỆN</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pPr>
              <w:rPr>
                <w:b/>
                <w:bCs/>
              </w:rPr>
            </w:pPr>
            <w:r>
              <w:rPr>
                <w:b/>
                <w:bCs/>
              </w:rPr>
              <w:t>CẤP</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pPr>
              <w:rPr>
                <w:b/>
                <w:bCs/>
              </w:rPr>
            </w:pPr>
            <w:r>
              <w:rPr>
                <w:b/>
                <w:bCs/>
              </w:rPr>
              <w:t>GHI CHÚ</w:t>
            </w:r>
          </w:p>
        </w:tc>
        <w:tc>
          <w:tcPr>
            <w:tcW w:w="1876"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pPr>
              <w:jc w:val="center"/>
              <w:rPr>
                <w:b/>
                <w:bCs/>
              </w:rPr>
            </w:pPr>
            <w:r>
              <w:rPr>
                <w:b/>
                <w:bCs/>
              </w:rPr>
              <w:t xml:space="preserve"> Kinh phí (nghìn đồng) </w:t>
            </w:r>
          </w:p>
        </w:tc>
      </w:tr>
      <w:tr w:rsidR="005F5672" w:rsidTr="005F5672">
        <w:trPr>
          <w:trHeight w:val="94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Đánh giá khả năng sinh trưởng và năng suất cho thịt của con lai giữa gà Tre và ISA Brown nuôi tại Học viện Nông nghiệp Việt Nam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Nguyễn Chí Thành</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Học viện</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33.000 </w:t>
            </w:r>
          </w:p>
        </w:tc>
      </w:tr>
      <w:tr w:rsidR="005F5672" w:rsidTr="005F5672">
        <w:trPr>
          <w:trHeight w:val="157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Tối ưu phương pháp xác định các kim loại Cu, Zn, Fe trong thức ăn chăn nuôi trên hệ thống quang phổ hấp thụ nguyên tử ngọn lửa và đánh giá việc bổ sung các khoáng vi lượng Cu, Zn, Fe trong thức ăn chăn nuôi khu vực quanh Hà Nội</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Vũ Thị Ngân</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Học viện</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33.000 </w:t>
            </w:r>
          </w:p>
        </w:tc>
      </w:tr>
      <w:tr w:rsidR="005F5672" w:rsidTr="005F5672">
        <w:trPr>
          <w:trHeight w:val="126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3</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Đánh giá một số đặc điểm sinh học, khả năng sinh trưởng và chất lượng thịt trên đàn gà Hắc Phong nuôi tại Khoa Chăn nuôi, Học viện Nông nghiệp Việt Nam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Nguyễn Thị Châu Giang</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Học viện</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33.000 </w:t>
            </w:r>
          </w:p>
        </w:tc>
      </w:tr>
      <w:tr w:rsidR="005F5672" w:rsidTr="005F5672">
        <w:trPr>
          <w:trHeight w:val="220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4</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Tối ưu hoá mức bổ sung thảo dược trong khẩu phần nuôi gà thịt thương phẩm bằng phương pháp đáp ứng bề mặt - phương án cấu trúc có tâm</w:t>
            </w:r>
            <w:r>
              <w:rPr>
                <w:color w:val="000000"/>
              </w:rPr>
              <w:br/>
            </w:r>
            <w:r>
              <w:rPr>
                <w:i/>
                <w:iCs/>
                <w:color w:val="000000"/>
              </w:rPr>
              <w:t>Optimization of levels mixed supplement of herbal plants in broilers fed dietary by using response surface methodology- central composite design</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Vũ Việt Anh</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Việt Bỉ</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25.000 </w:t>
            </w:r>
          </w:p>
        </w:tc>
      </w:tr>
      <w:tr w:rsidR="005F5672" w:rsidTr="00EE25F7">
        <w:trPr>
          <w:trHeight w:val="94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5</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Đánh giá khả năng sản xuất thịt của gà Cáy Củm</w:t>
            </w:r>
            <w:r>
              <w:rPr>
                <w:color w:val="000000"/>
              </w:rPr>
              <w:br/>
            </w:r>
            <w:r>
              <w:rPr>
                <w:i/>
                <w:iCs/>
                <w:color w:val="000000"/>
              </w:rPr>
              <w:t>Evaluating the ability of meat  production of Cay Cum chicken</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Nguyễn Thị Phương</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Việt Bỉ</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25.000 </w:t>
            </w:r>
          </w:p>
        </w:tc>
      </w:tr>
      <w:tr w:rsidR="005F5672" w:rsidTr="00EE25F7">
        <w:trPr>
          <w:trHeight w:val="220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6</w:t>
            </w:r>
          </w:p>
        </w:tc>
        <w:tc>
          <w:tcPr>
            <w:tcW w:w="4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7F3" w:rsidRDefault="007547F3">
            <w:pPr>
              <w:rPr>
                <w:color w:val="000000"/>
              </w:rPr>
            </w:pPr>
            <w:r>
              <w:rPr>
                <w:color w:val="000000"/>
              </w:rPr>
              <w:t>Ảnh hưởng của khẩu phần thức ăn có bổ sung thảo dược đến khả năng sinh trưởng và chất lượng khí thải chuồng nuôi lợn giai đoạn từ 30-60kg</w:t>
            </w:r>
            <w:r>
              <w:rPr>
                <w:color w:val="000000"/>
              </w:rPr>
              <w:br w:type="page"/>
            </w:r>
            <w:r>
              <w:rPr>
                <w:i/>
                <w:iCs/>
                <w:color w:val="000000"/>
              </w:rPr>
              <w:t>Effects of a mixture supplement of herbal plants in the diet on in vivo nutrient digestibility in growing pigs”</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Nguyễn Thị Nga</w:t>
            </w: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7F3" w:rsidRDefault="007547F3">
            <w:r>
              <w:t>Việt Bỉ</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25.000 </w:t>
            </w:r>
          </w:p>
        </w:tc>
      </w:tr>
      <w:tr w:rsidR="005F5672" w:rsidTr="00EE25F7">
        <w:trPr>
          <w:trHeight w:val="220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7</w:t>
            </w:r>
          </w:p>
        </w:tc>
        <w:tc>
          <w:tcPr>
            <w:tcW w:w="4720" w:type="dxa"/>
            <w:tcBorders>
              <w:top w:val="single" w:sz="4" w:space="0" w:color="auto"/>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 xml:space="preserve">Khả năng sinh trưởng và chất lượng thịt gà Tiên Yên được nuôi bằng khẩu phần thức ăn tự phối trộn giai đoạn 91 ngày tuổi đến xuất bán”. </w:t>
            </w:r>
            <w:r>
              <w:rPr>
                <w:color w:val="000000"/>
              </w:rPr>
              <w:br/>
            </w:r>
            <w:r>
              <w:rPr>
                <w:i/>
                <w:iCs/>
                <w:color w:val="000000"/>
              </w:rPr>
              <w:t xml:space="preserve"> “Growth performance and meat quality of Tien Yen Chickens raised by self- mixed diet from 91 days old to slaughter”.</w:t>
            </w:r>
          </w:p>
        </w:tc>
        <w:tc>
          <w:tcPr>
            <w:tcW w:w="2690" w:type="dxa"/>
            <w:tcBorders>
              <w:top w:val="single" w:sz="4" w:space="0" w:color="auto"/>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Nguyễn Đình Tiến</w:t>
            </w:r>
          </w:p>
        </w:tc>
        <w:tc>
          <w:tcPr>
            <w:tcW w:w="2430" w:type="dxa"/>
            <w:gridSpan w:val="2"/>
            <w:tcBorders>
              <w:top w:val="single" w:sz="4" w:space="0" w:color="auto"/>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r>
              <w:t>Việt Bỉ</w:t>
            </w:r>
          </w:p>
        </w:tc>
        <w:tc>
          <w:tcPr>
            <w:tcW w:w="1876" w:type="dxa"/>
            <w:tcBorders>
              <w:top w:val="single" w:sz="4" w:space="0" w:color="auto"/>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25.000 </w:t>
            </w:r>
          </w:p>
        </w:tc>
      </w:tr>
      <w:tr w:rsidR="005F5672" w:rsidTr="005F5672">
        <w:trPr>
          <w:trHeight w:val="126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8</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Khả năng sinh trưởng và năng suất thân thịt của lợn Meishan thuần và Rừng Meishan nuôi tại khoa Chăn nuôi, Học viện Nông nghiệp Việt Nam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 xml:space="preserve"> PGS.TS. Đỗ Đức Lực </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SV NCKH</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6.000 </w:t>
            </w:r>
          </w:p>
        </w:tc>
      </w:tr>
      <w:tr w:rsidR="005F5672" w:rsidTr="005F5672">
        <w:trPr>
          <w:trHeight w:val="94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9</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Đánh giá khả năng sinh trưởng và năng suất chất lượng thịt của gà Hồ x Lương Phượng nuôi tại khoa chăn nuôi Học viện nông nghiệp Việt Nam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 xml:space="preserve"> ThS. Nguyễn Thương Thương </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SV NCKH</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6.000 </w:t>
            </w:r>
          </w:p>
        </w:tc>
      </w:tr>
      <w:tr w:rsidR="005F5672" w:rsidTr="005F5672">
        <w:trPr>
          <w:trHeight w:val="94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10</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Đánh giá khả năng sản xuất sữa của dê Saanen lai Bách Thảo nuôi tại khoa Chăn nuôi - Học viện Nông nghiệp Việt Nam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 xml:space="preserve"> ThS. Đinh Thị Yên </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Học viện</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SV NCKH</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6.000 </w:t>
            </w:r>
          </w:p>
        </w:tc>
      </w:tr>
      <w:tr w:rsidR="005F5672" w:rsidTr="00885EB8">
        <w:trPr>
          <w:trHeight w:val="126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11</w:t>
            </w:r>
          </w:p>
        </w:tc>
        <w:tc>
          <w:tcPr>
            <w:tcW w:w="4720" w:type="dxa"/>
            <w:tcBorders>
              <w:top w:val="nil"/>
              <w:left w:val="nil"/>
              <w:bottom w:val="single" w:sz="4" w:space="0" w:color="auto"/>
              <w:right w:val="single" w:sz="4" w:space="0" w:color="auto"/>
            </w:tcBorders>
            <w:shd w:val="clear" w:color="000000" w:fill="FFFFFF"/>
            <w:vAlign w:val="center"/>
            <w:hideMark/>
          </w:tcPr>
          <w:p w:rsidR="007547F3" w:rsidRDefault="007547F3">
            <w:r>
              <w:t>Sử dụng một số thảo dược bổ sung vào khẩu phần thức ăn nhằm nâng cao chất lượng thịt và hiệu quả chăn nuôi lợn tại các cơ sở chăn nuôi tỉnh Hải Dương</w:t>
            </w:r>
          </w:p>
        </w:tc>
        <w:tc>
          <w:tcPr>
            <w:tcW w:w="2690" w:type="dxa"/>
            <w:tcBorders>
              <w:top w:val="nil"/>
              <w:left w:val="nil"/>
              <w:bottom w:val="single" w:sz="4" w:space="0" w:color="auto"/>
              <w:right w:val="single" w:sz="4" w:space="0" w:color="auto"/>
            </w:tcBorders>
            <w:shd w:val="clear" w:color="000000" w:fill="FFFFFF"/>
            <w:vAlign w:val="center"/>
            <w:hideMark/>
          </w:tcPr>
          <w:p w:rsidR="007547F3" w:rsidRDefault="007547F3">
            <w:r>
              <w:t>Vũ Đình Tôn, Nguyễn Thị Phương, Nguyễn Văn Duy, Nguyễn Đình Tiến</w:t>
            </w:r>
          </w:p>
        </w:tc>
        <w:tc>
          <w:tcPr>
            <w:tcW w:w="2430" w:type="dxa"/>
            <w:gridSpan w:val="2"/>
            <w:tcBorders>
              <w:top w:val="nil"/>
              <w:left w:val="nil"/>
              <w:bottom w:val="single" w:sz="4" w:space="0" w:color="auto"/>
              <w:right w:val="single" w:sz="4" w:space="0" w:color="auto"/>
            </w:tcBorders>
            <w:shd w:val="clear" w:color="000000" w:fill="FFFFFF"/>
            <w:noWrap/>
            <w:vAlign w:val="center"/>
            <w:hideMark/>
          </w:tcPr>
          <w:p w:rsidR="007547F3" w:rsidRDefault="007547F3">
            <w:pPr>
              <w:jc w:val="center"/>
            </w:pPr>
            <w:r>
              <w:t>2020-2021</w:t>
            </w:r>
          </w:p>
        </w:tc>
        <w:tc>
          <w:tcPr>
            <w:tcW w:w="1260" w:type="dxa"/>
            <w:tcBorders>
              <w:top w:val="nil"/>
              <w:left w:val="nil"/>
              <w:bottom w:val="single" w:sz="4" w:space="0" w:color="auto"/>
              <w:right w:val="single" w:sz="4" w:space="0" w:color="auto"/>
            </w:tcBorders>
            <w:shd w:val="clear" w:color="000000" w:fill="FFFFFF"/>
            <w:noWrap/>
            <w:vAlign w:val="center"/>
            <w:hideMark/>
          </w:tcPr>
          <w:p w:rsidR="007547F3" w:rsidRDefault="007547F3">
            <w:r>
              <w:t>Địa phương</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Cấp tỉnh</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611.000 </w:t>
            </w:r>
          </w:p>
        </w:tc>
      </w:tr>
      <w:tr w:rsidR="00885EB8" w:rsidTr="00885EB8">
        <w:trPr>
          <w:trHeight w:val="63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12</w:t>
            </w:r>
          </w:p>
        </w:tc>
        <w:tc>
          <w:tcPr>
            <w:tcW w:w="4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547F3" w:rsidRDefault="007547F3">
            <w:r>
              <w:t>Chọn Tạo hai dòng gà Liên Minh có năng suất cao</w:t>
            </w:r>
          </w:p>
        </w:tc>
        <w:tc>
          <w:tcPr>
            <w:tcW w:w="26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47F3" w:rsidRDefault="007547F3">
            <w:r>
              <w:t>Nguyễn Hoàng Thịnh</w:t>
            </w:r>
          </w:p>
        </w:tc>
        <w:tc>
          <w:tcPr>
            <w:tcW w:w="24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547F3" w:rsidRDefault="007547F3">
            <w:pPr>
              <w:jc w:val="center"/>
            </w:pPr>
            <w:r>
              <w:t>(2019-2021)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r>
              <w:t>Cấp Bộ</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r>
              <w:t>Cấp Bộ</w:t>
            </w:r>
          </w:p>
        </w:tc>
        <w:tc>
          <w:tcPr>
            <w:tcW w:w="1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3.000.000 </w:t>
            </w:r>
          </w:p>
        </w:tc>
      </w:tr>
      <w:tr w:rsidR="00885EB8" w:rsidTr="00885EB8">
        <w:trPr>
          <w:trHeight w:val="94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13</w:t>
            </w:r>
          </w:p>
        </w:tc>
        <w:tc>
          <w:tcPr>
            <w:tcW w:w="472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r>
              <w:t>Nghiên cứu khả năng kháng tự nhiên đối với bệnh dịch tả lợn Châu Phi của một số cá thể lợn sống sót trong ổ dịch</w:t>
            </w:r>
          </w:p>
        </w:tc>
        <w:tc>
          <w:tcPr>
            <w:tcW w:w="2690" w:type="dxa"/>
            <w:tcBorders>
              <w:top w:val="single" w:sz="4" w:space="0" w:color="auto"/>
              <w:left w:val="nil"/>
              <w:bottom w:val="single" w:sz="4" w:space="0" w:color="auto"/>
              <w:right w:val="single" w:sz="4" w:space="0" w:color="auto"/>
            </w:tcBorders>
            <w:shd w:val="clear" w:color="auto" w:fill="auto"/>
            <w:vAlign w:val="center"/>
            <w:hideMark/>
          </w:tcPr>
          <w:p w:rsidR="007547F3" w:rsidRDefault="007547F3">
            <w:r>
              <w:t>Đỗ Đức Lực</w:t>
            </w:r>
          </w:p>
        </w:tc>
        <w:tc>
          <w:tcPr>
            <w:tcW w:w="2430" w:type="dxa"/>
            <w:gridSpan w:val="2"/>
            <w:tcBorders>
              <w:top w:val="single" w:sz="4" w:space="0" w:color="auto"/>
              <w:left w:val="nil"/>
              <w:bottom w:val="single" w:sz="4" w:space="0" w:color="auto"/>
              <w:right w:val="single" w:sz="4" w:space="0" w:color="auto"/>
            </w:tcBorders>
            <w:shd w:val="clear" w:color="000000" w:fill="FFFFFF"/>
            <w:vAlign w:val="center"/>
            <w:hideMark/>
          </w:tcPr>
          <w:p w:rsidR="007547F3" w:rsidRDefault="007547F3">
            <w:pPr>
              <w:jc w:val="center"/>
            </w:pPr>
            <w:r>
              <w:t>2020-2022</w:t>
            </w:r>
          </w:p>
        </w:tc>
        <w:tc>
          <w:tcPr>
            <w:tcW w:w="1260" w:type="dxa"/>
            <w:tcBorders>
              <w:top w:val="single" w:sz="4" w:space="0" w:color="auto"/>
              <w:left w:val="nil"/>
              <w:bottom w:val="single" w:sz="4" w:space="0" w:color="auto"/>
              <w:right w:val="single" w:sz="4" w:space="0" w:color="auto"/>
            </w:tcBorders>
            <w:shd w:val="clear" w:color="auto" w:fill="auto"/>
            <w:noWrap/>
            <w:vAlign w:val="center"/>
            <w:hideMark/>
          </w:tcPr>
          <w:p w:rsidR="007547F3" w:rsidRDefault="007547F3">
            <w:r>
              <w:t>Cấp Bộ</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7547F3" w:rsidRDefault="007547F3">
            <w:r>
              <w:t>Cấp Bộ</w:t>
            </w:r>
          </w:p>
        </w:tc>
        <w:tc>
          <w:tcPr>
            <w:tcW w:w="1876" w:type="dxa"/>
            <w:tcBorders>
              <w:top w:val="single" w:sz="4" w:space="0" w:color="auto"/>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4.900.000 </w:t>
            </w:r>
          </w:p>
        </w:tc>
      </w:tr>
      <w:tr w:rsidR="005F5672" w:rsidTr="005F5672">
        <w:trPr>
          <w:trHeight w:val="126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14</w:t>
            </w:r>
          </w:p>
        </w:tc>
        <w:tc>
          <w:tcPr>
            <w:tcW w:w="4720" w:type="dxa"/>
            <w:tcBorders>
              <w:top w:val="nil"/>
              <w:left w:val="nil"/>
              <w:bottom w:val="single" w:sz="4" w:space="0" w:color="auto"/>
              <w:right w:val="single" w:sz="4" w:space="0" w:color="auto"/>
            </w:tcBorders>
            <w:shd w:val="clear" w:color="000000" w:fill="FFFFFF"/>
            <w:vAlign w:val="center"/>
            <w:hideMark/>
          </w:tcPr>
          <w:p w:rsidR="007547F3" w:rsidRDefault="007547F3">
            <w:r>
              <w:t>Nghiên cứu chọn tạo dòng lợn nái tổng hợp và lợn đực cuối cùng từ nguồn gen nhập nội có năng suất, chất lượng cao phục vụ chăn nuôi tại các tỉnh phía Bắc</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r>
              <w:t>Đỗ Đức Lực</w:t>
            </w:r>
          </w:p>
        </w:tc>
        <w:tc>
          <w:tcPr>
            <w:tcW w:w="2430" w:type="dxa"/>
            <w:gridSpan w:val="2"/>
            <w:tcBorders>
              <w:top w:val="nil"/>
              <w:left w:val="nil"/>
              <w:bottom w:val="single" w:sz="4" w:space="0" w:color="auto"/>
              <w:right w:val="single" w:sz="4" w:space="0" w:color="auto"/>
            </w:tcBorders>
            <w:shd w:val="clear" w:color="000000" w:fill="FFFFFF"/>
            <w:vAlign w:val="center"/>
            <w:hideMark/>
          </w:tcPr>
          <w:p w:rsidR="007547F3" w:rsidRDefault="007547F3">
            <w:pPr>
              <w:jc w:val="center"/>
            </w:pPr>
            <w:r>
              <w:t>2017-2021</w:t>
            </w:r>
          </w:p>
        </w:tc>
        <w:tc>
          <w:tcPr>
            <w:tcW w:w="1260" w:type="dxa"/>
            <w:tcBorders>
              <w:top w:val="nil"/>
              <w:left w:val="nil"/>
              <w:bottom w:val="single" w:sz="4" w:space="0" w:color="auto"/>
              <w:right w:val="single" w:sz="4" w:space="0" w:color="auto"/>
            </w:tcBorders>
            <w:shd w:val="clear" w:color="000000" w:fill="FFFFFF"/>
            <w:vAlign w:val="center"/>
            <w:hideMark/>
          </w:tcPr>
          <w:p w:rsidR="007547F3" w:rsidRDefault="007547F3">
            <w:r>
              <w:t>Cấp Bộ</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Cấp Bộ</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1.500.000 </w:t>
            </w:r>
          </w:p>
        </w:tc>
      </w:tr>
      <w:tr w:rsidR="005F5672" w:rsidTr="005F5672">
        <w:trPr>
          <w:trHeight w:val="945"/>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15</w:t>
            </w:r>
          </w:p>
        </w:tc>
        <w:tc>
          <w:tcPr>
            <w:tcW w:w="472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Nghiên cứu sản xuất chế phẩm giàu bacteriocins và enzyme để thay thế kháng sinh và nâng cao hiệu quả chăn nuôi gia súc gia cầm</w:t>
            </w:r>
          </w:p>
        </w:tc>
        <w:tc>
          <w:tcPr>
            <w:tcW w:w="2690" w:type="dxa"/>
            <w:tcBorders>
              <w:top w:val="nil"/>
              <w:left w:val="nil"/>
              <w:bottom w:val="single" w:sz="4" w:space="0" w:color="auto"/>
              <w:right w:val="single" w:sz="4" w:space="0" w:color="auto"/>
            </w:tcBorders>
            <w:shd w:val="clear" w:color="auto" w:fill="auto"/>
            <w:vAlign w:val="center"/>
            <w:hideMark/>
          </w:tcPr>
          <w:p w:rsidR="007547F3" w:rsidRDefault="007547F3">
            <w:pPr>
              <w:rPr>
                <w:color w:val="000000"/>
              </w:rPr>
            </w:pPr>
            <w:r>
              <w:rPr>
                <w:color w:val="000000"/>
              </w:rPr>
              <w:t>Phạm Kim Đăng (CT)</w:t>
            </w:r>
          </w:p>
        </w:tc>
        <w:tc>
          <w:tcPr>
            <w:tcW w:w="2430" w:type="dxa"/>
            <w:gridSpan w:val="2"/>
            <w:tcBorders>
              <w:top w:val="nil"/>
              <w:left w:val="nil"/>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2021-2023</w:t>
            </w:r>
          </w:p>
        </w:tc>
        <w:tc>
          <w:tcPr>
            <w:tcW w:w="1260" w:type="dxa"/>
            <w:tcBorders>
              <w:top w:val="nil"/>
              <w:left w:val="nil"/>
              <w:bottom w:val="single" w:sz="4" w:space="0" w:color="auto"/>
              <w:right w:val="single" w:sz="4" w:space="0" w:color="auto"/>
            </w:tcBorders>
            <w:shd w:val="clear" w:color="000000" w:fill="FFFFFF"/>
            <w:vAlign w:val="center"/>
            <w:hideMark/>
          </w:tcPr>
          <w:p w:rsidR="007547F3" w:rsidRDefault="007547F3">
            <w:r>
              <w:t>Cấp Bộ</w:t>
            </w:r>
          </w:p>
        </w:tc>
        <w:tc>
          <w:tcPr>
            <w:tcW w:w="1350" w:type="dxa"/>
            <w:tcBorders>
              <w:top w:val="nil"/>
              <w:left w:val="nil"/>
              <w:bottom w:val="single" w:sz="4" w:space="0" w:color="auto"/>
              <w:right w:val="single" w:sz="4" w:space="0" w:color="auto"/>
            </w:tcBorders>
            <w:shd w:val="clear" w:color="000000" w:fill="FFFFFF"/>
            <w:vAlign w:val="center"/>
            <w:hideMark/>
          </w:tcPr>
          <w:p w:rsidR="007547F3" w:rsidRDefault="007547F3">
            <w:r>
              <w:t>Bộ</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4.600.000 </w:t>
            </w:r>
          </w:p>
        </w:tc>
      </w:tr>
      <w:tr w:rsidR="005F5672" w:rsidTr="005F5672">
        <w:trPr>
          <w:trHeight w:val="63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16</w:t>
            </w:r>
          </w:p>
        </w:tc>
        <w:tc>
          <w:tcPr>
            <w:tcW w:w="4720" w:type="dxa"/>
            <w:tcBorders>
              <w:top w:val="nil"/>
              <w:left w:val="nil"/>
              <w:bottom w:val="nil"/>
              <w:right w:val="single" w:sz="4" w:space="0" w:color="auto"/>
            </w:tcBorders>
            <w:shd w:val="clear" w:color="auto" w:fill="auto"/>
            <w:vAlign w:val="center"/>
            <w:hideMark/>
          </w:tcPr>
          <w:p w:rsidR="007547F3" w:rsidRDefault="007547F3">
            <w:pPr>
              <w:rPr>
                <w:color w:val="000000"/>
              </w:rPr>
            </w:pPr>
            <w:r>
              <w:rPr>
                <w:color w:val="000000"/>
              </w:rPr>
              <w:t xml:space="preserve">Dự án tăng cường nhân lực ngành Chăn nuôi cho Việt Nam do Hàn Quốc tài trợ </w:t>
            </w:r>
          </w:p>
        </w:tc>
        <w:tc>
          <w:tcPr>
            <w:tcW w:w="2690" w:type="dxa"/>
            <w:tcBorders>
              <w:top w:val="nil"/>
              <w:left w:val="nil"/>
              <w:bottom w:val="nil"/>
              <w:right w:val="nil"/>
            </w:tcBorders>
            <w:shd w:val="clear" w:color="auto" w:fill="auto"/>
            <w:vAlign w:val="center"/>
            <w:hideMark/>
          </w:tcPr>
          <w:p w:rsidR="007547F3" w:rsidRDefault="007547F3">
            <w:pPr>
              <w:rPr>
                <w:color w:val="000000"/>
              </w:rPr>
            </w:pPr>
            <w:r>
              <w:rPr>
                <w:color w:val="000000"/>
              </w:rPr>
              <w:t>Khoa Chăn nuôi</w:t>
            </w:r>
          </w:p>
        </w:tc>
        <w:tc>
          <w:tcPr>
            <w:tcW w:w="2430" w:type="dxa"/>
            <w:gridSpan w:val="2"/>
            <w:tcBorders>
              <w:top w:val="nil"/>
              <w:left w:val="single" w:sz="4" w:space="0" w:color="auto"/>
              <w:bottom w:val="nil"/>
              <w:right w:val="single" w:sz="4" w:space="0" w:color="auto"/>
            </w:tcBorders>
            <w:shd w:val="clear" w:color="auto" w:fill="auto"/>
            <w:noWrap/>
            <w:vAlign w:val="center"/>
            <w:hideMark/>
          </w:tcPr>
          <w:p w:rsidR="007547F3" w:rsidRDefault="007547F3">
            <w:pPr>
              <w:jc w:val="center"/>
              <w:rPr>
                <w:color w:val="000000"/>
              </w:rPr>
            </w:pPr>
            <w:r>
              <w:rPr>
                <w:color w:val="000000"/>
              </w:rPr>
              <w:t>2021-2030</w:t>
            </w:r>
          </w:p>
        </w:tc>
        <w:tc>
          <w:tcPr>
            <w:tcW w:w="1260" w:type="dxa"/>
            <w:tcBorders>
              <w:top w:val="nil"/>
              <w:left w:val="nil"/>
              <w:bottom w:val="nil"/>
              <w:right w:val="single" w:sz="4" w:space="0" w:color="auto"/>
            </w:tcBorders>
            <w:shd w:val="clear" w:color="000000" w:fill="FFFFFF"/>
            <w:noWrap/>
            <w:vAlign w:val="center"/>
            <w:hideMark/>
          </w:tcPr>
          <w:p w:rsidR="007547F3" w:rsidRDefault="007547F3">
            <w:r>
              <w:t>Quốc tế</w:t>
            </w:r>
          </w:p>
        </w:tc>
        <w:tc>
          <w:tcPr>
            <w:tcW w:w="1350" w:type="dxa"/>
            <w:tcBorders>
              <w:top w:val="nil"/>
              <w:left w:val="nil"/>
              <w:bottom w:val="nil"/>
              <w:right w:val="single" w:sz="4" w:space="0" w:color="auto"/>
            </w:tcBorders>
            <w:shd w:val="clear" w:color="000000" w:fill="FFFFFF"/>
            <w:vAlign w:val="center"/>
            <w:hideMark/>
          </w:tcPr>
          <w:p w:rsidR="007547F3" w:rsidRDefault="007547F3">
            <w:r>
              <w:t>Hợp tác với ĐH Konkuk và KOICA</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12,7 triệu USD </w:t>
            </w:r>
          </w:p>
        </w:tc>
      </w:tr>
      <w:tr w:rsidR="005F5672" w:rsidTr="005F5672">
        <w:trPr>
          <w:trHeight w:val="126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7547F3" w:rsidRDefault="007547F3">
            <w:pPr>
              <w:jc w:val="center"/>
              <w:rPr>
                <w:color w:val="000000"/>
              </w:rPr>
            </w:pPr>
            <w:r>
              <w:rPr>
                <w:color w:val="000000"/>
              </w:rPr>
              <w:t>17</w:t>
            </w:r>
          </w:p>
        </w:tc>
        <w:tc>
          <w:tcPr>
            <w:tcW w:w="4720"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r>
              <w:t>The GCRF One Health Hub</w:t>
            </w:r>
          </w:p>
        </w:tc>
        <w:tc>
          <w:tcPr>
            <w:tcW w:w="269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r>
              <w:t>Vũ Đình Tôn (Điều phối viên Quốc gia), Nguyễn Thị Phương, Nguyễn Văn Duy, Nguyễn Đình Tiến</w:t>
            </w:r>
          </w:p>
        </w:tc>
        <w:tc>
          <w:tcPr>
            <w:tcW w:w="243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pPr>
              <w:jc w:val="center"/>
            </w:pPr>
            <w:r>
              <w:t>2019-2024</w:t>
            </w:r>
          </w:p>
        </w:tc>
        <w:tc>
          <w:tcPr>
            <w:tcW w:w="1260" w:type="dxa"/>
            <w:tcBorders>
              <w:top w:val="single" w:sz="4" w:space="0" w:color="auto"/>
              <w:left w:val="nil"/>
              <w:bottom w:val="single" w:sz="4" w:space="0" w:color="auto"/>
              <w:right w:val="single" w:sz="4" w:space="0" w:color="auto"/>
            </w:tcBorders>
            <w:shd w:val="clear" w:color="000000" w:fill="FFFFFF"/>
            <w:noWrap/>
            <w:vAlign w:val="center"/>
            <w:hideMark/>
          </w:tcPr>
          <w:p w:rsidR="007547F3" w:rsidRDefault="007547F3">
            <w:r>
              <w:t>Quốc tế</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7547F3" w:rsidRDefault="007547F3">
            <w:r>
              <w:t>Quốc tế (Anh)</w:t>
            </w:r>
          </w:p>
        </w:tc>
        <w:tc>
          <w:tcPr>
            <w:tcW w:w="1876" w:type="dxa"/>
            <w:tcBorders>
              <w:top w:val="nil"/>
              <w:left w:val="nil"/>
              <w:bottom w:val="single" w:sz="4" w:space="0" w:color="auto"/>
              <w:right w:val="single" w:sz="4" w:space="0" w:color="auto"/>
            </w:tcBorders>
            <w:shd w:val="clear" w:color="auto" w:fill="auto"/>
            <w:noWrap/>
            <w:vAlign w:val="center"/>
            <w:hideMark/>
          </w:tcPr>
          <w:p w:rsidR="007547F3" w:rsidRDefault="007547F3">
            <w:pPr>
              <w:rPr>
                <w:color w:val="000000"/>
              </w:rPr>
            </w:pPr>
            <w:r>
              <w:rPr>
                <w:color w:val="000000"/>
              </w:rPr>
              <w:t xml:space="preserve">   3.000.000 </w:t>
            </w:r>
          </w:p>
        </w:tc>
      </w:tr>
    </w:tbl>
    <w:p w:rsidR="00124D68" w:rsidRDefault="00124D68" w:rsidP="00C25C19">
      <w:pPr>
        <w:pStyle w:val="ListParagraph"/>
        <w:spacing w:before="80" w:after="80" w:line="360" w:lineRule="exact"/>
        <w:rPr>
          <w:rFonts w:ascii="Times New Roman" w:hAnsi="Times New Roman" w:cs="Times New Roman"/>
          <w:b/>
          <w:sz w:val="28"/>
          <w:szCs w:val="28"/>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rPr>
        <w:br w:type="page"/>
      </w:r>
      <w:r>
        <w:rPr>
          <w:rFonts w:ascii="Times New Roman" w:hAnsi="Times New Roman" w:cs="Times New Roman"/>
          <w:b/>
          <w:sz w:val="28"/>
          <w:szCs w:val="28"/>
          <w:lang w:val="en-US"/>
        </w:rPr>
        <w:t>Phụ lục 5 Thiết kế cảnh quan khu vực khoa Chăn nuôi</w:t>
      </w: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shapetype id="_x0000_t202" coordsize="21600,21600" o:spt="202" path="m,l,21600r21600,l21600,xe">
            <v:stroke joinstyle="miter"/>
            <v:path gradientshapeok="t" o:connecttype="rect"/>
          </v:shapetype>
          <v:shape id="_x0000_s1032" type="#_x0000_t202" style="position:absolute;left:0;text-align:left;margin-left:92.85pt;margin-top:14pt;width:572.95pt;height:403.2pt;z-index:251656192;mso-wrap-style:none">
            <v:textbox style="mso-fit-shape-to-text:t">
              <w:txbxContent>
                <w:p w:rsidR="00D63239" w:rsidRDefault="00ED06D0">
                  <w:r>
                    <w:rPr>
                      <w:b/>
                      <w:noProof/>
                      <w:sz w:val="28"/>
                      <w:szCs w:val="28"/>
                      <w:lang w:val="en-US"/>
                    </w:rPr>
                    <w:drawing>
                      <wp:inline distT="0" distB="0" distL="0" distR="0">
                        <wp:extent cx="7086600" cy="5021580"/>
                        <wp:effectExtent l="19050" t="0" r="0" b="0"/>
                        <wp:docPr id="1" name="Picture 1" descr="1 Phoi canh ch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hoi canh chung"/>
                                <pic:cNvPicPr>
                                  <a:picLocks noChangeAspect="1" noChangeArrowheads="1"/>
                                </pic:cNvPicPr>
                              </pic:nvPicPr>
                              <pic:blipFill>
                                <a:blip r:embed="rId10"/>
                                <a:srcRect/>
                                <a:stretch>
                                  <a:fillRect/>
                                </a:stretch>
                              </pic:blipFill>
                              <pic:spPr bwMode="auto">
                                <a:xfrm>
                                  <a:off x="0" y="0"/>
                                  <a:ext cx="7086600" cy="5021580"/>
                                </a:xfrm>
                                <a:prstGeom prst="rect">
                                  <a:avLst/>
                                </a:prstGeom>
                                <a:noFill/>
                                <a:ln w="9525">
                                  <a:noFill/>
                                  <a:miter lim="800000"/>
                                  <a:headEnd/>
                                  <a:tailEnd/>
                                </a:ln>
                              </pic:spPr>
                            </pic:pic>
                          </a:graphicData>
                        </a:graphic>
                      </wp:inline>
                    </w:drawing>
                  </w:r>
                </w:p>
              </w:txbxContent>
            </v:textbox>
          </v:shape>
        </w:pict>
      </w: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Phối cảnh chung thiết kế cảnh quan</w:t>
      </w:r>
    </w:p>
    <w:p w:rsidR="00D63239" w:rsidRDefault="003A2656" w:rsidP="00D63239">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shape id="_x0000_s1033" type="#_x0000_t202" style="position:absolute;left:0;text-align:left;margin-left:87.6pt;margin-top:.75pt;width:612.8pt;height:313.25pt;z-index:251657216;mso-wrap-style:none">
            <v:textbox style="mso-fit-shape-to-text:t">
              <w:txbxContent>
                <w:p w:rsidR="003A2656" w:rsidRDefault="00ED06D0">
                  <w:r>
                    <w:rPr>
                      <w:b/>
                      <w:noProof/>
                      <w:sz w:val="28"/>
                      <w:szCs w:val="28"/>
                      <w:lang w:val="en-US"/>
                    </w:rPr>
                    <w:drawing>
                      <wp:inline distT="0" distB="0" distL="0" distR="0">
                        <wp:extent cx="7589520" cy="3878580"/>
                        <wp:effectExtent l="19050" t="0" r="0" b="0"/>
                        <wp:docPr id="2" name="Picture 2" descr="2 Phoi canh chung chi t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hoi canh chung chi tiet"/>
                                <pic:cNvPicPr>
                                  <a:picLocks noChangeAspect="1" noChangeArrowheads="1"/>
                                </pic:cNvPicPr>
                              </pic:nvPicPr>
                              <pic:blipFill>
                                <a:blip r:embed="rId11"/>
                                <a:srcRect/>
                                <a:stretch>
                                  <a:fillRect/>
                                </a:stretch>
                              </pic:blipFill>
                              <pic:spPr bwMode="auto">
                                <a:xfrm>
                                  <a:off x="0" y="0"/>
                                  <a:ext cx="7589520" cy="3878580"/>
                                </a:xfrm>
                                <a:prstGeom prst="rect">
                                  <a:avLst/>
                                </a:prstGeom>
                                <a:noFill/>
                                <a:ln w="9525">
                                  <a:noFill/>
                                  <a:miter lim="800000"/>
                                  <a:headEnd/>
                                  <a:tailEnd/>
                                </a:ln>
                              </pic:spPr>
                            </pic:pic>
                          </a:graphicData>
                        </a:graphic>
                      </wp:inline>
                    </w:drawing>
                  </w:r>
                </w:p>
              </w:txbxContent>
            </v:textbox>
          </v:shape>
        </w:pict>
      </w: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1C56D2" w:rsidP="00D63239">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Phối cảnh nhìn từ phí tây về phía cửa vào</w:t>
      </w: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D63239" w:rsidRDefault="00D63239" w:rsidP="00D63239">
      <w:pPr>
        <w:pStyle w:val="ListParagraph"/>
        <w:spacing w:before="80" w:after="80" w:line="360" w:lineRule="exact"/>
        <w:jc w:val="center"/>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r>
        <w:rPr>
          <w:rFonts w:ascii="Times New Roman" w:hAnsi="Times New Roman" w:cs="Times New Roman"/>
          <w:b/>
          <w:noProof/>
          <w:sz w:val="28"/>
          <w:szCs w:val="28"/>
          <w:lang w:val="en-US"/>
        </w:rPr>
        <w:pict>
          <v:shape id="_x0000_s1034" type="#_x0000_t202" style="position:absolute;left:0;text-align:left;margin-left:50.85pt;margin-top:0;width:672.35pt;height:270pt;z-index:251658240">
            <v:textbox style="mso-next-textbox:#_x0000_s1034">
              <w:txbxContent>
                <w:p w:rsidR="001C56D2" w:rsidRDefault="00ED06D0">
                  <w:r>
                    <w:rPr>
                      <w:noProof/>
                      <w:lang w:val="en-US"/>
                    </w:rPr>
                    <w:drawing>
                      <wp:inline distT="0" distB="0" distL="0" distR="0">
                        <wp:extent cx="8420100" cy="3291840"/>
                        <wp:effectExtent l="19050" t="0" r="0" b="0"/>
                        <wp:docPr id="3" name="Picture 3" descr="3 Phoi canh chung nhin từ phía đ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hoi canh chung nhin từ phía đông"/>
                                <pic:cNvPicPr>
                                  <a:picLocks noChangeAspect="1" noChangeArrowheads="1"/>
                                </pic:cNvPicPr>
                              </pic:nvPicPr>
                              <pic:blipFill>
                                <a:blip r:embed="rId12"/>
                                <a:srcRect/>
                                <a:stretch>
                                  <a:fillRect/>
                                </a:stretch>
                              </pic:blipFill>
                              <pic:spPr bwMode="auto">
                                <a:xfrm>
                                  <a:off x="0" y="0"/>
                                  <a:ext cx="8420100" cy="3291840"/>
                                </a:xfrm>
                                <a:prstGeom prst="rect">
                                  <a:avLst/>
                                </a:prstGeom>
                                <a:noFill/>
                                <a:ln w="9525">
                                  <a:noFill/>
                                  <a:miter lim="800000"/>
                                  <a:headEnd/>
                                  <a:tailEnd/>
                                </a:ln>
                              </pic:spPr>
                            </pic:pic>
                          </a:graphicData>
                        </a:graphic>
                      </wp:inline>
                    </w:drawing>
                  </w:r>
                </w:p>
              </w:txbxContent>
            </v:textbox>
          </v:shape>
        </w:pict>
      </w: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D63239" w:rsidRDefault="00D63239"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C25C19">
      <w:pPr>
        <w:pStyle w:val="ListParagraph"/>
        <w:spacing w:before="80" w:after="80" w:line="360" w:lineRule="exact"/>
        <w:rPr>
          <w:rFonts w:ascii="Times New Roman" w:hAnsi="Times New Roman" w:cs="Times New Roman"/>
          <w:b/>
          <w:sz w:val="28"/>
          <w:szCs w:val="28"/>
          <w:lang w:val="en-US"/>
        </w:rPr>
      </w:pPr>
    </w:p>
    <w:p w:rsidR="001C56D2" w:rsidRDefault="001C56D2"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Phối cảnh cảnh quan khu vực khoa chăn nuôi nhìn từ phía đông</w: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br w:type="page"/>
      </w:r>
      <w:r>
        <w:rPr>
          <w:rFonts w:ascii="Times New Roman" w:hAnsi="Times New Roman" w:cs="Times New Roman"/>
          <w:b/>
          <w:noProof/>
          <w:sz w:val="28"/>
          <w:szCs w:val="28"/>
          <w:lang w:val="en-US"/>
        </w:rPr>
        <w:pict>
          <v:shape id="_x0000_s1036" type="#_x0000_t202" style="position:absolute;left:0;text-align:left;margin-left:62.85pt;margin-top:1.5pt;width:667pt;height:317.55pt;z-index:251659264;mso-wrap-style:none">
            <v:textbox style="mso-fit-shape-to-text:t">
              <w:txbxContent>
                <w:p w:rsidR="0078625D" w:rsidRDefault="00ED06D0" w:rsidP="0078625D">
                  <w:r>
                    <w:rPr>
                      <w:noProof/>
                      <w:lang w:val="en-US"/>
                    </w:rPr>
                    <w:drawing>
                      <wp:inline distT="0" distB="0" distL="0" distR="0">
                        <wp:extent cx="8275320" cy="3931920"/>
                        <wp:effectExtent l="19050" t="0" r="0" b="0"/>
                        <wp:docPr id="4" name="Picture 4" descr="4 chi tiet go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chi tiet goc 1"/>
                                <pic:cNvPicPr>
                                  <a:picLocks noChangeAspect="1" noChangeArrowheads="1"/>
                                </pic:cNvPicPr>
                              </pic:nvPicPr>
                              <pic:blipFill>
                                <a:blip r:embed="rId13"/>
                                <a:srcRect/>
                                <a:stretch>
                                  <a:fillRect/>
                                </a:stretch>
                              </pic:blipFill>
                              <pic:spPr bwMode="auto">
                                <a:xfrm>
                                  <a:off x="0" y="0"/>
                                  <a:ext cx="8275320" cy="3931920"/>
                                </a:xfrm>
                                <a:prstGeom prst="rect">
                                  <a:avLst/>
                                </a:prstGeom>
                                <a:noFill/>
                                <a:ln w="9525">
                                  <a:noFill/>
                                  <a:miter lim="800000"/>
                                  <a:headEnd/>
                                  <a:tailEnd/>
                                </a:ln>
                              </pic:spPr>
                            </pic:pic>
                          </a:graphicData>
                        </a:graphic>
                      </wp:inline>
                    </w:drawing>
                  </w:r>
                </w:p>
              </w:txbxContent>
            </v:textbox>
          </v:shape>
        </w:pic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Góc trước nhà khoa check phía nam</w: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shape id="_x0000_s1037" type="#_x0000_t202" style="position:absolute;left:0;text-align:left;margin-left:71.1pt;margin-top:-15pt;width:612.55pt;height:380.7pt;z-index:251660288;mso-wrap-style:none">
            <v:textbox style="mso-fit-shape-to-text:t">
              <w:txbxContent>
                <w:p w:rsidR="0078625D" w:rsidRDefault="00ED06D0">
                  <w:r>
                    <w:rPr>
                      <w:noProof/>
                      <w:lang w:val="en-US"/>
                    </w:rPr>
                    <w:drawing>
                      <wp:inline distT="0" distB="0" distL="0" distR="0">
                        <wp:extent cx="7589520" cy="4732020"/>
                        <wp:effectExtent l="19050" t="0" r="0" b="0"/>
                        <wp:docPr id="5" name="Picture 5" descr="5 Chi tiet phía sau nha k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Chi tiet phía sau nha khoa"/>
                                <pic:cNvPicPr>
                                  <a:picLocks noChangeAspect="1" noChangeArrowheads="1"/>
                                </pic:cNvPicPr>
                              </pic:nvPicPr>
                              <pic:blipFill>
                                <a:blip r:embed="rId14"/>
                                <a:srcRect/>
                                <a:stretch>
                                  <a:fillRect/>
                                </a:stretch>
                              </pic:blipFill>
                              <pic:spPr bwMode="auto">
                                <a:xfrm>
                                  <a:off x="0" y="0"/>
                                  <a:ext cx="7589520" cy="4732020"/>
                                </a:xfrm>
                                <a:prstGeom prst="rect">
                                  <a:avLst/>
                                </a:prstGeom>
                                <a:noFill/>
                                <a:ln w="9525">
                                  <a:noFill/>
                                  <a:miter lim="800000"/>
                                  <a:headEnd/>
                                  <a:tailEnd/>
                                </a:ln>
                              </pic:spPr>
                            </pic:pic>
                          </a:graphicData>
                        </a:graphic>
                      </wp:inline>
                    </w:drawing>
                  </w:r>
                </w:p>
              </w:txbxContent>
            </v:textbox>
          </v:shape>
        </w:pic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Góc nhìn từ phía nhà khoa về phía bắc</w: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shape id="_x0000_s1038" type="#_x0000_t202" style="position:absolute;left:0;text-align:left;margin-left:51.6pt;margin-top:-9pt;width:645.25pt;height:335.25pt;z-index:251661312;mso-wrap-style:none">
            <v:textbox style="mso-fit-shape-to-text:t">
              <w:txbxContent>
                <w:p w:rsidR="0078625D" w:rsidRDefault="00ED06D0">
                  <w:r>
                    <w:rPr>
                      <w:noProof/>
                      <w:lang w:val="en-US"/>
                    </w:rPr>
                    <w:drawing>
                      <wp:inline distT="0" distB="0" distL="0" distR="0">
                        <wp:extent cx="8001000" cy="4152900"/>
                        <wp:effectExtent l="19050" t="0" r="0" b="0"/>
                        <wp:docPr id="6" name="Picture 6" descr="6 khu sat ao dieu hoa phia d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khu sat ao dieu hoa phia dong"/>
                                <pic:cNvPicPr>
                                  <a:picLocks noChangeAspect="1" noChangeArrowheads="1"/>
                                </pic:cNvPicPr>
                              </pic:nvPicPr>
                              <pic:blipFill>
                                <a:blip r:embed="rId15"/>
                                <a:srcRect/>
                                <a:stretch>
                                  <a:fillRect/>
                                </a:stretch>
                              </pic:blipFill>
                              <pic:spPr bwMode="auto">
                                <a:xfrm>
                                  <a:off x="0" y="0"/>
                                  <a:ext cx="8001000" cy="4152900"/>
                                </a:xfrm>
                                <a:prstGeom prst="rect">
                                  <a:avLst/>
                                </a:prstGeom>
                                <a:noFill/>
                                <a:ln w="9525">
                                  <a:noFill/>
                                  <a:miter lim="800000"/>
                                  <a:headEnd/>
                                  <a:tailEnd/>
                                </a:ln>
                              </pic:spPr>
                            </pic:pic>
                          </a:graphicData>
                        </a:graphic>
                      </wp:inline>
                    </w:drawing>
                  </w:r>
                </w:p>
              </w:txbxContent>
            </v:textbox>
          </v:shape>
        </w:pic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Phối cảnh đầu nhà khoa phía đông, sát hồ điều hòa</w: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noProof/>
          <w:sz w:val="28"/>
          <w:szCs w:val="28"/>
          <w:lang w:val="en-US"/>
        </w:rPr>
        <w:pict>
          <v:shape id="_x0000_s1039" type="#_x0000_t202" style="position:absolute;left:0;text-align:left;margin-left:121.35pt;margin-top:12.75pt;width:526.85pt;height:295.75pt;z-index:251662336;mso-wrap-style:none">
            <v:textbox style="mso-fit-shape-to-text:t">
              <w:txbxContent>
                <w:p w:rsidR="0078625D" w:rsidRDefault="00ED06D0">
                  <w:r>
                    <w:rPr>
                      <w:noProof/>
                      <w:lang w:val="en-US"/>
                    </w:rPr>
                    <w:drawing>
                      <wp:inline distT="0" distB="0" distL="0" distR="0">
                        <wp:extent cx="6499860" cy="3657600"/>
                        <wp:effectExtent l="19050" t="0" r="0" b="0"/>
                        <wp:docPr id="7" name="Picture 7" descr="Phia trươc nha k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ia trươc nha khoa"/>
                                <pic:cNvPicPr>
                                  <a:picLocks noChangeAspect="1" noChangeArrowheads="1"/>
                                </pic:cNvPicPr>
                              </pic:nvPicPr>
                              <pic:blipFill>
                                <a:blip r:embed="rId16"/>
                                <a:srcRect/>
                                <a:stretch>
                                  <a:fillRect/>
                                </a:stretch>
                              </pic:blipFill>
                              <pic:spPr bwMode="auto">
                                <a:xfrm>
                                  <a:off x="0" y="0"/>
                                  <a:ext cx="6499860" cy="3657600"/>
                                </a:xfrm>
                                <a:prstGeom prst="rect">
                                  <a:avLst/>
                                </a:prstGeom>
                                <a:noFill/>
                                <a:ln w="9525">
                                  <a:noFill/>
                                  <a:miter lim="800000"/>
                                  <a:headEnd/>
                                  <a:tailEnd/>
                                </a:ln>
                              </pic:spPr>
                            </pic:pic>
                          </a:graphicData>
                        </a:graphic>
                      </wp:inline>
                    </w:drawing>
                  </w:r>
                </w:p>
              </w:txbxContent>
            </v:textbox>
          </v:shape>
        </w:pict>
      </w: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p>
    <w:p w:rsidR="0078625D" w:rsidRDefault="0078625D" w:rsidP="001C56D2">
      <w:pPr>
        <w:pStyle w:val="ListParagraph"/>
        <w:spacing w:before="80" w:after="80" w:line="360" w:lineRule="exact"/>
        <w:jc w:val="center"/>
        <w:rPr>
          <w:rFonts w:ascii="Times New Roman" w:hAnsi="Times New Roman" w:cs="Times New Roman"/>
          <w:b/>
          <w:sz w:val="28"/>
          <w:szCs w:val="28"/>
          <w:lang w:val="en-US"/>
        </w:rPr>
      </w:pPr>
      <w:r>
        <w:rPr>
          <w:rFonts w:ascii="Times New Roman" w:hAnsi="Times New Roman" w:cs="Times New Roman"/>
          <w:b/>
          <w:sz w:val="28"/>
          <w:szCs w:val="28"/>
          <w:lang w:val="en-US"/>
        </w:rPr>
        <w:t>Cạnh trước sân khoa</w:t>
      </w:r>
    </w:p>
    <w:sectPr w:rsidR="0078625D" w:rsidSect="00124D68">
      <w:pgSz w:w="16840" w:h="11907" w:orient="landscape" w:code="9"/>
      <w:pgMar w:top="1440" w:right="994" w:bottom="922"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4E77" w:rsidRDefault="007F4E77">
      <w:r>
        <w:separator/>
      </w:r>
    </w:p>
  </w:endnote>
  <w:endnote w:type="continuationSeparator" w:id="1">
    <w:p w:rsidR="007F4E77" w:rsidRDefault="007F4E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5B" w:rsidRDefault="00BD2E5B" w:rsidP="00FE3E0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2E5B" w:rsidRDefault="00BD2E5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4E77" w:rsidRDefault="007F4E77">
      <w:r>
        <w:separator/>
      </w:r>
    </w:p>
  </w:footnote>
  <w:footnote w:type="continuationSeparator" w:id="1">
    <w:p w:rsidR="007F4E77" w:rsidRDefault="007F4E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70AF2"/>
    <w:multiLevelType w:val="hybridMultilevel"/>
    <w:tmpl w:val="3BD486E8"/>
    <w:lvl w:ilvl="0" w:tplc="47CCB44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864019"/>
    <w:multiLevelType w:val="hybridMultilevel"/>
    <w:tmpl w:val="B23658D0"/>
    <w:lvl w:ilvl="0" w:tplc="EAF447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FA76CF"/>
    <w:multiLevelType w:val="hybridMultilevel"/>
    <w:tmpl w:val="8DA0A3EE"/>
    <w:lvl w:ilvl="0" w:tplc="04189034">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1093A55"/>
    <w:multiLevelType w:val="hybridMultilevel"/>
    <w:tmpl w:val="993C087C"/>
    <w:lvl w:ilvl="0" w:tplc="04090001">
      <w:start w:val="1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7B352D4"/>
    <w:multiLevelType w:val="hybridMultilevel"/>
    <w:tmpl w:val="86C24E76"/>
    <w:lvl w:ilvl="0" w:tplc="C82CD896">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47F67EE8"/>
    <w:multiLevelType w:val="hybridMultilevel"/>
    <w:tmpl w:val="E4567D64"/>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4BA663F3"/>
    <w:multiLevelType w:val="multilevel"/>
    <w:tmpl w:val="1EAE6462"/>
    <w:lvl w:ilvl="0">
      <w:start w:val="6"/>
      <w:numFmt w:val="decimal"/>
      <w:lvlText w:val="%1."/>
      <w:lvlJc w:val="left"/>
      <w:pPr>
        <w:ind w:left="420" w:hanging="420"/>
      </w:pPr>
      <w:rPr>
        <w:rFonts w:hint="default"/>
        <w:b/>
        <w:i/>
      </w:rPr>
    </w:lvl>
    <w:lvl w:ilvl="1">
      <w:start w:val="1"/>
      <w:numFmt w:val="decimal"/>
      <w:lvlText w:val="%1.%2."/>
      <w:lvlJc w:val="left"/>
      <w:pPr>
        <w:ind w:left="1440" w:hanging="720"/>
      </w:pPr>
      <w:rPr>
        <w:rFonts w:ascii="Times New Roman" w:hAnsi="Times New Roman" w:cs="Times New Roman" w:hint="default"/>
        <w:b/>
        <w:i/>
        <w:sz w:val="26"/>
        <w:szCs w:val="26"/>
      </w:rPr>
    </w:lvl>
    <w:lvl w:ilvl="2">
      <w:start w:val="1"/>
      <w:numFmt w:val="decimal"/>
      <w:lvlText w:val="%1.%2.%3."/>
      <w:lvlJc w:val="left"/>
      <w:pPr>
        <w:ind w:left="2160" w:hanging="720"/>
      </w:pPr>
      <w:rPr>
        <w:rFonts w:hint="default"/>
        <w:b/>
        <w:i/>
      </w:rPr>
    </w:lvl>
    <w:lvl w:ilvl="3">
      <w:start w:val="1"/>
      <w:numFmt w:val="decimal"/>
      <w:lvlText w:val="%1.%2.%3.%4."/>
      <w:lvlJc w:val="left"/>
      <w:pPr>
        <w:ind w:left="3240" w:hanging="1080"/>
      </w:pPr>
      <w:rPr>
        <w:rFonts w:hint="default"/>
        <w:b/>
        <w:i/>
      </w:rPr>
    </w:lvl>
    <w:lvl w:ilvl="4">
      <w:start w:val="1"/>
      <w:numFmt w:val="decimal"/>
      <w:lvlText w:val="%1.%2.%3.%4.%5."/>
      <w:lvlJc w:val="left"/>
      <w:pPr>
        <w:ind w:left="3960" w:hanging="1080"/>
      </w:pPr>
      <w:rPr>
        <w:rFonts w:hint="default"/>
        <w:b/>
        <w:i/>
      </w:rPr>
    </w:lvl>
    <w:lvl w:ilvl="5">
      <w:start w:val="1"/>
      <w:numFmt w:val="decimal"/>
      <w:lvlText w:val="%1.%2.%3.%4.%5.%6."/>
      <w:lvlJc w:val="left"/>
      <w:pPr>
        <w:ind w:left="5040" w:hanging="1440"/>
      </w:pPr>
      <w:rPr>
        <w:rFonts w:hint="default"/>
        <w:b/>
        <w:i/>
      </w:rPr>
    </w:lvl>
    <w:lvl w:ilvl="6">
      <w:start w:val="1"/>
      <w:numFmt w:val="decimal"/>
      <w:lvlText w:val="%1.%2.%3.%4.%5.%6.%7."/>
      <w:lvlJc w:val="left"/>
      <w:pPr>
        <w:ind w:left="5760" w:hanging="1440"/>
      </w:pPr>
      <w:rPr>
        <w:rFonts w:hint="default"/>
        <w:b/>
        <w:i/>
      </w:rPr>
    </w:lvl>
    <w:lvl w:ilvl="7">
      <w:start w:val="1"/>
      <w:numFmt w:val="decimal"/>
      <w:lvlText w:val="%1.%2.%3.%4.%5.%6.%7.%8."/>
      <w:lvlJc w:val="left"/>
      <w:pPr>
        <w:ind w:left="6840" w:hanging="1800"/>
      </w:pPr>
      <w:rPr>
        <w:rFonts w:hint="default"/>
        <w:b/>
        <w:i/>
      </w:rPr>
    </w:lvl>
    <w:lvl w:ilvl="8">
      <w:start w:val="1"/>
      <w:numFmt w:val="decimal"/>
      <w:lvlText w:val="%1.%2.%3.%4.%5.%6.%7.%8.%9."/>
      <w:lvlJc w:val="left"/>
      <w:pPr>
        <w:ind w:left="7920" w:hanging="2160"/>
      </w:pPr>
      <w:rPr>
        <w:rFonts w:hint="default"/>
        <w:b/>
        <w:i/>
      </w:rPr>
    </w:lvl>
  </w:abstractNum>
  <w:abstractNum w:abstractNumId="7">
    <w:nsid w:val="5E35738D"/>
    <w:multiLevelType w:val="hybridMultilevel"/>
    <w:tmpl w:val="B908FD2C"/>
    <w:lvl w:ilvl="0" w:tplc="AD9010B8">
      <w:start w:val="100"/>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E67A39"/>
    <w:multiLevelType w:val="hybridMultilevel"/>
    <w:tmpl w:val="65109382"/>
    <w:lvl w:ilvl="0" w:tplc="0409000F">
      <w:start w:val="1"/>
      <w:numFmt w:val="decimal"/>
      <w:lvlText w:val="%1."/>
      <w:lvlJc w:val="left"/>
      <w:pPr>
        <w:ind w:left="3600" w:hanging="360"/>
      </w:pPr>
      <w:rPr>
        <w:rFonts w:cs="Times New Roman" w:hint="default"/>
      </w:rPr>
    </w:lvl>
    <w:lvl w:ilvl="1" w:tplc="04090019">
      <w:start w:val="1"/>
      <w:numFmt w:val="lowerLetter"/>
      <w:lvlText w:val="%2."/>
      <w:lvlJc w:val="left"/>
      <w:pPr>
        <w:ind w:left="4320" w:hanging="360"/>
      </w:pPr>
      <w:rPr>
        <w:rFonts w:cs="Times New Roman"/>
      </w:rPr>
    </w:lvl>
    <w:lvl w:ilvl="2" w:tplc="0409001B">
      <w:start w:val="1"/>
      <w:numFmt w:val="lowerRoman"/>
      <w:lvlText w:val="%3."/>
      <w:lvlJc w:val="right"/>
      <w:pPr>
        <w:ind w:left="5040" w:hanging="180"/>
      </w:pPr>
      <w:rPr>
        <w:rFonts w:cs="Times New Roman"/>
      </w:rPr>
    </w:lvl>
    <w:lvl w:ilvl="3" w:tplc="0409000F">
      <w:start w:val="1"/>
      <w:numFmt w:val="decimal"/>
      <w:lvlText w:val="%4."/>
      <w:lvlJc w:val="left"/>
      <w:pPr>
        <w:ind w:left="5760" w:hanging="360"/>
      </w:pPr>
      <w:rPr>
        <w:rFonts w:cs="Times New Roman"/>
      </w:rPr>
    </w:lvl>
    <w:lvl w:ilvl="4" w:tplc="04090019">
      <w:start w:val="1"/>
      <w:numFmt w:val="lowerLetter"/>
      <w:lvlText w:val="%5."/>
      <w:lvlJc w:val="left"/>
      <w:pPr>
        <w:ind w:left="6480" w:hanging="360"/>
      </w:pPr>
      <w:rPr>
        <w:rFonts w:cs="Times New Roman"/>
      </w:rPr>
    </w:lvl>
    <w:lvl w:ilvl="5" w:tplc="0409001B">
      <w:start w:val="1"/>
      <w:numFmt w:val="lowerRoman"/>
      <w:lvlText w:val="%6."/>
      <w:lvlJc w:val="right"/>
      <w:pPr>
        <w:ind w:left="7200" w:hanging="180"/>
      </w:pPr>
      <w:rPr>
        <w:rFonts w:cs="Times New Roman"/>
      </w:rPr>
    </w:lvl>
    <w:lvl w:ilvl="6" w:tplc="0409000F">
      <w:start w:val="1"/>
      <w:numFmt w:val="decimal"/>
      <w:lvlText w:val="%7."/>
      <w:lvlJc w:val="left"/>
      <w:pPr>
        <w:ind w:left="7920" w:hanging="360"/>
      </w:pPr>
      <w:rPr>
        <w:rFonts w:cs="Times New Roman"/>
      </w:rPr>
    </w:lvl>
    <w:lvl w:ilvl="7" w:tplc="04090019">
      <w:start w:val="1"/>
      <w:numFmt w:val="lowerLetter"/>
      <w:lvlText w:val="%8."/>
      <w:lvlJc w:val="left"/>
      <w:pPr>
        <w:ind w:left="8640" w:hanging="360"/>
      </w:pPr>
      <w:rPr>
        <w:rFonts w:cs="Times New Roman"/>
      </w:rPr>
    </w:lvl>
    <w:lvl w:ilvl="8" w:tplc="0409001B">
      <w:start w:val="1"/>
      <w:numFmt w:val="lowerRoman"/>
      <w:lvlText w:val="%9."/>
      <w:lvlJc w:val="right"/>
      <w:pPr>
        <w:ind w:left="9360" w:hanging="180"/>
      </w:pPr>
      <w:rPr>
        <w:rFonts w:cs="Times New Roman"/>
      </w:rPr>
    </w:lvl>
  </w:abstractNum>
  <w:abstractNum w:abstractNumId="9">
    <w:nsid w:val="681D61EA"/>
    <w:multiLevelType w:val="hybridMultilevel"/>
    <w:tmpl w:val="512C8AC2"/>
    <w:lvl w:ilvl="0" w:tplc="D700AA6C">
      <w:start w:val="1"/>
      <w:numFmt w:val="lowerLetter"/>
      <w:lvlText w:val="%1)"/>
      <w:lvlJc w:val="left"/>
      <w:pPr>
        <w:tabs>
          <w:tab w:val="num" w:pos="1423"/>
        </w:tabs>
        <w:ind w:left="1423" w:hanging="703"/>
      </w:pPr>
      <w:rPr>
        <w:rFonts w:cs="Times New Roman" w:hint="default"/>
        <w:b w:val="0"/>
        <w:bCs w:val="0"/>
        <w:i w:val="0"/>
        <w:iCs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num w:numId="1">
    <w:abstractNumId w:val="8"/>
  </w:num>
  <w:num w:numId="2">
    <w:abstractNumId w:val="5"/>
  </w:num>
  <w:num w:numId="3">
    <w:abstractNumId w:val="4"/>
  </w:num>
  <w:num w:numId="4">
    <w:abstractNumId w:val="9"/>
  </w:num>
  <w:num w:numId="5">
    <w:abstractNumId w:val="1"/>
  </w:num>
  <w:num w:numId="6">
    <w:abstractNumId w:val="0"/>
  </w:num>
  <w:num w:numId="7">
    <w:abstractNumId w:val="2"/>
  </w:num>
  <w:num w:numId="8">
    <w:abstractNumId w:val="7"/>
  </w:num>
  <w:num w:numId="9">
    <w:abstractNumId w:val="6"/>
  </w:num>
  <w:num w:numId="10">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a0tLC0NDe3NLQ0MzEyMbNU0lEKTi0uzszPAykwrAUAK2cuNywAAAA="/>
  </w:docVars>
  <w:rsids>
    <w:rsidRoot w:val="00C23642"/>
    <w:rsid w:val="0000439A"/>
    <w:rsid w:val="0000659E"/>
    <w:rsid w:val="000125C8"/>
    <w:rsid w:val="00016876"/>
    <w:rsid w:val="00017A19"/>
    <w:rsid w:val="000229C0"/>
    <w:rsid w:val="0002352D"/>
    <w:rsid w:val="00024CEE"/>
    <w:rsid w:val="00024F9D"/>
    <w:rsid w:val="000275E6"/>
    <w:rsid w:val="000276B8"/>
    <w:rsid w:val="0002795D"/>
    <w:rsid w:val="00031F9A"/>
    <w:rsid w:val="0003461F"/>
    <w:rsid w:val="00036E67"/>
    <w:rsid w:val="00040607"/>
    <w:rsid w:val="00040A8C"/>
    <w:rsid w:val="000417ED"/>
    <w:rsid w:val="000422EE"/>
    <w:rsid w:val="0004267B"/>
    <w:rsid w:val="00051EC1"/>
    <w:rsid w:val="00052D2F"/>
    <w:rsid w:val="00053867"/>
    <w:rsid w:val="000549B4"/>
    <w:rsid w:val="00060710"/>
    <w:rsid w:val="00060BD5"/>
    <w:rsid w:val="0006337C"/>
    <w:rsid w:val="00066AB6"/>
    <w:rsid w:val="00070EE4"/>
    <w:rsid w:val="000722A6"/>
    <w:rsid w:val="00073E91"/>
    <w:rsid w:val="00073FA8"/>
    <w:rsid w:val="00074700"/>
    <w:rsid w:val="000829CD"/>
    <w:rsid w:val="00082A5E"/>
    <w:rsid w:val="00083E88"/>
    <w:rsid w:val="000853DF"/>
    <w:rsid w:val="00096A5F"/>
    <w:rsid w:val="000970FC"/>
    <w:rsid w:val="00097A35"/>
    <w:rsid w:val="000A1ED2"/>
    <w:rsid w:val="000A52C3"/>
    <w:rsid w:val="000A6972"/>
    <w:rsid w:val="000B04B8"/>
    <w:rsid w:val="000B2156"/>
    <w:rsid w:val="000B22B6"/>
    <w:rsid w:val="000B4C81"/>
    <w:rsid w:val="000B6F20"/>
    <w:rsid w:val="000B7189"/>
    <w:rsid w:val="000C08FD"/>
    <w:rsid w:val="000C1898"/>
    <w:rsid w:val="000C20D9"/>
    <w:rsid w:val="000C288B"/>
    <w:rsid w:val="000C3232"/>
    <w:rsid w:val="000C67E5"/>
    <w:rsid w:val="000C6BED"/>
    <w:rsid w:val="000D0B80"/>
    <w:rsid w:val="000D439F"/>
    <w:rsid w:val="000D5A6E"/>
    <w:rsid w:val="000D5FD8"/>
    <w:rsid w:val="000D658E"/>
    <w:rsid w:val="000E052C"/>
    <w:rsid w:val="000E4603"/>
    <w:rsid w:val="000E5740"/>
    <w:rsid w:val="000E61B5"/>
    <w:rsid w:val="000E7F75"/>
    <w:rsid w:val="000F0598"/>
    <w:rsid w:val="000F594A"/>
    <w:rsid w:val="000F6515"/>
    <w:rsid w:val="000F7839"/>
    <w:rsid w:val="00102C45"/>
    <w:rsid w:val="00103198"/>
    <w:rsid w:val="001039C7"/>
    <w:rsid w:val="00104CD7"/>
    <w:rsid w:val="0011008E"/>
    <w:rsid w:val="00110C35"/>
    <w:rsid w:val="00111295"/>
    <w:rsid w:val="00111955"/>
    <w:rsid w:val="00114AA3"/>
    <w:rsid w:val="00116FAC"/>
    <w:rsid w:val="0012233D"/>
    <w:rsid w:val="00124D68"/>
    <w:rsid w:val="00125AE6"/>
    <w:rsid w:val="00130248"/>
    <w:rsid w:val="00130D0B"/>
    <w:rsid w:val="001343D8"/>
    <w:rsid w:val="001354D8"/>
    <w:rsid w:val="00135549"/>
    <w:rsid w:val="00136335"/>
    <w:rsid w:val="00141D6C"/>
    <w:rsid w:val="001449B2"/>
    <w:rsid w:val="00151368"/>
    <w:rsid w:val="001521EC"/>
    <w:rsid w:val="00152266"/>
    <w:rsid w:val="00155ED3"/>
    <w:rsid w:val="001602C0"/>
    <w:rsid w:val="00161F1C"/>
    <w:rsid w:val="0016304F"/>
    <w:rsid w:val="00163896"/>
    <w:rsid w:val="00164EAA"/>
    <w:rsid w:val="0016581D"/>
    <w:rsid w:val="001678DE"/>
    <w:rsid w:val="00167E68"/>
    <w:rsid w:val="001709F0"/>
    <w:rsid w:val="00170E3F"/>
    <w:rsid w:val="00171471"/>
    <w:rsid w:val="001717A6"/>
    <w:rsid w:val="001719AE"/>
    <w:rsid w:val="00171B72"/>
    <w:rsid w:val="00171D67"/>
    <w:rsid w:val="00171E07"/>
    <w:rsid w:val="00174CBF"/>
    <w:rsid w:val="00175359"/>
    <w:rsid w:val="00176C4B"/>
    <w:rsid w:val="001803A8"/>
    <w:rsid w:val="0018587C"/>
    <w:rsid w:val="001862C9"/>
    <w:rsid w:val="0018724C"/>
    <w:rsid w:val="00192EA8"/>
    <w:rsid w:val="001931A4"/>
    <w:rsid w:val="0019480A"/>
    <w:rsid w:val="0019589A"/>
    <w:rsid w:val="00195F1B"/>
    <w:rsid w:val="00196164"/>
    <w:rsid w:val="00197384"/>
    <w:rsid w:val="001A040D"/>
    <w:rsid w:val="001A0FE9"/>
    <w:rsid w:val="001A1463"/>
    <w:rsid w:val="001A1557"/>
    <w:rsid w:val="001A2719"/>
    <w:rsid w:val="001A32D1"/>
    <w:rsid w:val="001A39AB"/>
    <w:rsid w:val="001A5E89"/>
    <w:rsid w:val="001A67DC"/>
    <w:rsid w:val="001B12E6"/>
    <w:rsid w:val="001B1695"/>
    <w:rsid w:val="001B1E02"/>
    <w:rsid w:val="001B5CBF"/>
    <w:rsid w:val="001B6496"/>
    <w:rsid w:val="001B661E"/>
    <w:rsid w:val="001C00E6"/>
    <w:rsid w:val="001C2997"/>
    <w:rsid w:val="001C56D2"/>
    <w:rsid w:val="001C7312"/>
    <w:rsid w:val="001C7C74"/>
    <w:rsid w:val="001D1FC5"/>
    <w:rsid w:val="001D41F3"/>
    <w:rsid w:val="001D5EE5"/>
    <w:rsid w:val="001D6ED9"/>
    <w:rsid w:val="001E0DEC"/>
    <w:rsid w:val="001E2BD8"/>
    <w:rsid w:val="001E4575"/>
    <w:rsid w:val="001E4FD4"/>
    <w:rsid w:val="001E666A"/>
    <w:rsid w:val="001E6738"/>
    <w:rsid w:val="001E7DE5"/>
    <w:rsid w:val="001F0E40"/>
    <w:rsid w:val="001F1590"/>
    <w:rsid w:val="001F2607"/>
    <w:rsid w:val="001F2DF6"/>
    <w:rsid w:val="001F472D"/>
    <w:rsid w:val="001F59F7"/>
    <w:rsid w:val="001F7E66"/>
    <w:rsid w:val="002038AE"/>
    <w:rsid w:val="00204566"/>
    <w:rsid w:val="00205F7A"/>
    <w:rsid w:val="00211242"/>
    <w:rsid w:val="00212583"/>
    <w:rsid w:val="002152D2"/>
    <w:rsid w:val="00215C65"/>
    <w:rsid w:val="00216827"/>
    <w:rsid w:val="00220118"/>
    <w:rsid w:val="0022302B"/>
    <w:rsid w:val="002234C8"/>
    <w:rsid w:val="00227C81"/>
    <w:rsid w:val="00231724"/>
    <w:rsid w:val="00233120"/>
    <w:rsid w:val="002349FE"/>
    <w:rsid w:val="00235D4A"/>
    <w:rsid w:val="0023638F"/>
    <w:rsid w:val="00236A2B"/>
    <w:rsid w:val="00240B2D"/>
    <w:rsid w:val="00244F05"/>
    <w:rsid w:val="00245178"/>
    <w:rsid w:val="002459F2"/>
    <w:rsid w:val="00247706"/>
    <w:rsid w:val="002554BE"/>
    <w:rsid w:val="002563F8"/>
    <w:rsid w:val="002568CE"/>
    <w:rsid w:val="002613E3"/>
    <w:rsid w:val="00265909"/>
    <w:rsid w:val="00265EB9"/>
    <w:rsid w:val="0027054D"/>
    <w:rsid w:val="00270990"/>
    <w:rsid w:val="00271344"/>
    <w:rsid w:val="002731D7"/>
    <w:rsid w:val="00276BFB"/>
    <w:rsid w:val="00281AAD"/>
    <w:rsid w:val="00281E36"/>
    <w:rsid w:val="00282899"/>
    <w:rsid w:val="002876FE"/>
    <w:rsid w:val="00287A9C"/>
    <w:rsid w:val="00290B18"/>
    <w:rsid w:val="00293000"/>
    <w:rsid w:val="00293FDE"/>
    <w:rsid w:val="002A51DB"/>
    <w:rsid w:val="002A625B"/>
    <w:rsid w:val="002A7124"/>
    <w:rsid w:val="002B5032"/>
    <w:rsid w:val="002B6D5F"/>
    <w:rsid w:val="002B7630"/>
    <w:rsid w:val="002C1D8E"/>
    <w:rsid w:val="002C4131"/>
    <w:rsid w:val="002C46A1"/>
    <w:rsid w:val="002C4EFA"/>
    <w:rsid w:val="002D1718"/>
    <w:rsid w:val="002D5B5D"/>
    <w:rsid w:val="002D70B7"/>
    <w:rsid w:val="002D7F8F"/>
    <w:rsid w:val="002E1753"/>
    <w:rsid w:val="002E73B0"/>
    <w:rsid w:val="002F1AA5"/>
    <w:rsid w:val="002F2EFC"/>
    <w:rsid w:val="002F38B1"/>
    <w:rsid w:val="002F7BF7"/>
    <w:rsid w:val="002F7D3D"/>
    <w:rsid w:val="00302449"/>
    <w:rsid w:val="00302B1D"/>
    <w:rsid w:val="00302F39"/>
    <w:rsid w:val="00306608"/>
    <w:rsid w:val="00314910"/>
    <w:rsid w:val="003204D2"/>
    <w:rsid w:val="00320BD2"/>
    <w:rsid w:val="00323D07"/>
    <w:rsid w:val="00324E08"/>
    <w:rsid w:val="00325BFD"/>
    <w:rsid w:val="0032755D"/>
    <w:rsid w:val="00331874"/>
    <w:rsid w:val="0033776D"/>
    <w:rsid w:val="003435BB"/>
    <w:rsid w:val="00344E3F"/>
    <w:rsid w:val="0034591F"/>
    <w:rsid w:val="00345C2E"/>
    <w:rsid w:val="00345D83"/>
    <w:rsid w:val="00351DFE"/>
    <w:rsid w:val="00354270"/>
    <w:rsid w:val="00370B49"/>
    <w:rsid w:val="0037267C"/>
    <w:rsid w:val="0037548C"/>
    <w:rsid w:val="00375AE1"/>
    <w:rsid w:val="00376F58"/>
    <w:rsid w:val="0038150A"/>
    <w:rsid w:val="0038765B"/>
    <w:rsid w:val="003900F7"/>
    <w:rsid w:val="0039579D"/>
    <w:rsid w:val="00395B64"/>
    <w:rsid w:val="003A23D0"/>
    <w:rsid w:val="003A2656"/>
    <w:rsid w:val="003A2E02"/>
    <w:rsid w:val="003A6DA2"/>
    <w:rsid w:val="003B1C1C"/>
    <w:rsid w:val="003B1C50"/>
    <w:rsid w:val="003B290A"/>
    <w:rsid w:val="003B37B1"/>
    <w:rsid w:val="003B5262"/>
    <w:rsid w:val="003B5F69"/>
    <w:rsid w:val="003B6867"/>
    <w:rsid w:val="003C0203"/>
    <w:rsid w:val="003C0283"/>
    <w:rsid w:val="003C303E"/>
    <w:rsid w:val="003C3965"/>
    <w:rsid w:val="003C4600"/>
    <w:rsid w:val="003C4B5A"/>
    <w:rsid w:val="003C604C"/>
    <w:rsid w:val="003C6149"/>
    <w:rsid w:val="003C652A"/>
    <w:rsid w:val="003C6B92"/>
    <w:rsid w:val="003C7D99"/>
    <w:rsid w:val="003D1D8E"/>
    <w:rsid w:val="003E32D7"/>
    <w:rsid w:val="003E351E"/>
    <w:rsid w:val="003E38ED"/>
    <w:rsid w:val="003E49B1"/>
    <w:rsid w:val="003E49DD"/>
    <w:rsid w:val="003E4CFF"/>
    <w:rsid w:val="003E6491"/>
    <w:rsid w:val="003F40B7"/>
    <w:rsid w:val="00400655"/>
    <w:rsid w:val="0040123B"/>
    <w:rsid w:val="004033F8"/>
    <w:rsid w:val="004046B1"/>
    <w:rsid w:val="00404EF6"/>
    <w:rsid w:val="0040694E"/>
    <w:rsid w:val="00406965"/>
    <w:rsid w:val="00406C74"/>
    <w:rsid w:val="0040710F"/>
    <w:rsid w:val="00407D27"/>
    <w:rsid w:val="00407DA5"/>
    <w:rsid w:val="00407F18"/>
    <w:rsid w:val="004112E4"/>
    <w:rsid w:val="0041445B"/>
    <w:rsid w:val="004171DD"/>
    <w:rsid w:val="00421884"/>
    <w:rsid w:val="00422BD7"/>
    <w:rsid w:val="00423BDD"/>
    <w:rsid w:val="0043101C"/>
    <w:rsid w:val="00432AAB"/>
    <w:rsid w:val="00435144"/>
    <w:rsid w:val="004357DB"/>
    <w:rsid w:val="00436E90"/>
    <w:rsid w:val="00437CB9"/>
    <w:rsid w:val="00441991"/>
    <w:rsid w:val="004512E2"/>
    <w:rsid w:val="004523A6"/>
    <w:rsid w:val="0045434E"/>
    <w:rsid w:val="00457B02"/>
    <w:rsid w:val="00461583"/>
    <w:rsid w:val="00463AB3"/>
    <w:rsid w:val="00466312"/>
    <w:rsid w:val="004674B5"/>
    <w:rsid w:val="00470582"/>
    <w:rsid w:val="0047173B"/>
    <w:rsid w:val="004720B3"/>
    <w:rsid w:val="004723FD"/>
    <w:rsid w:val="00475B79"/>
    <w:rsid w:val="00476080"/>
    <w:rsid w:val="00476BE8"/>
    <w:rsid w:val="00476F59"/>
    <w:rsid w:val="004818E6"/>
    <w:rsid w:val="00481F73"/>
    <w:rsid w:val="00482191"/>
    <w:rsid w:val="004873BC"/>
    <w:rsid w:val="00490394"/>
    <w:rsid w:val="00491E85"/>
    <w:rsid w:val="00493715"/>
    <w:rsid w:val="004957FD"/>
    <w:rsid w:val="004A14FE"/>
    <w:rsid w:val="004A1FDA"/>
    <w:rsid w:val="004A2589"/>
    <w:rsid w:val="004B19CD"/>
    <w:rsid w:val="004B27B0"/>
    <w:rsid w:val="004B3FA8"/>
    <w:rsid w:val="004C110B"/>
    <w:rsid w:val="004C3CA8"/>
    <w:rsid w:val="004C4B04"/>
    <w:rsid w:val="004C7226"/>
    <w:rsid w:val="004D35C2"/>
    <w:rsid w:val="004D37AE"/>
    <w:rsid w:val="004D400E"/>
    <w:rsid w:val="004D4BFA"/>
    <w:rsid w:val="004D6669"/>
    <w:rsid w:val="004D79A5"/>
    <w:rsid w:val="004E3A0D"/>
    <w:rsid w:val="004E7C82"/>
    <w:rsid w:val="004E7D6E"/>
    <w:rsid w:val="004F06DA"/>
    <w:rsid w:val="00504033"/>
    <w:rsid w:val="0050559F"/>
    <w:rsid w:val="00505764"/>
    <w:rsid w:val="00506CA7"/>
    <w:rsid w:val="005071CF"/>
    <w:rsid w:val="00513BFA"/>
    <w:rsid w:val="00516178"/>
    <w:rsid w:val="0051673E"/>
    <w:rsid w:val="00520349"/>
    <w:rsid w:val="005216F4"/>
    <w:rsid w:val="00521DAF"/>
    <w:rsid w:val="005232EF"/>
    <w:rsid w:val="00525AE6"/>
    <w:rsid w:val="00531080"/>
    <w:rsid w:val="0053268E"/>
    <w:rsid w:val="005328BC"/>
    <w:rsid w:val="005339C2"/>
    <w:rsid w:val="00535539"/>
    <w:rsid w:val="0054468E"/>
    <w:rsid w:val="00544845"/>
    <w:rsid w:val="005512D7"/>
    <w:rsid w:val="005515A7"/>
    <w:rsid w:val="00551BDF"/>
    <w:rsid w:val="00555DEA"/>
    <w:rsid w:val="0055794B"/>
    <w:rsid w:val="00560630"/>
    <w:rsid w:val="005612FB"/>
    <w:rsid w:val="0056254C"/>
    <w:rsid w:val="00562780"/>
    <w:rsid w:val="0056472F"/>
    <w:rsid w:val="0056786C"/>
    <w:rsid w:val="00570F53"/>
    <w:rsid w:val="005754AC"/>
    <w:rsid w:val="00576AE3"/>
    <w:rsid w:val="00580FE7"/>
    <w:rsid w:val="00581414"/>
    <w:rsid w:val="005816B4"/>
    <w:rsid w:val="00581E52"/>
    <w:rsid w:val="0058343C"/>
    <w:rsid w:val="00583AFE"/>
    <w:rsid w:val="00584B8C"/>
    <w:rsid w:val="005A0165"/>
    <w:rsid w:val="005A0DFF"/>
    <w:rsid w:val="005A1A2B"/>
    <w:rsid w:val="005A5F01"/>
    <w:rsid w:val="005B0773"/>
    <w:rsid w:val="005B43AE"/>
    <w:rsid w:val="005C3698"/>
    <w:rsid w:val="005C4822"/>
    <w:rsid w:val="005C5DCC"/>
    <w:rsid w:val="005C7CBF"/>
    <w:rsid w:val="005D1870"/>
    <w:rsid w:val="005D5698"/>
    <w:rsid w:val="005E0590"/>
    <w:rsid w:val="005E2DCE"/>
    <w:rsid w:val="005E2E87"/>
    <w:rsid w:val="005E6851"/>
    <w:rsid w:val="005E6AD3"/>
    <w:rsid w:val="005E7FE3"/>
    <w:rsid w:val="005F20AC"/>
    <w:rsid w:val="005F4257"/>
    <w:rsid w:val="005F5672"/>
    <w:rsid w:val="00603547"/>
    <w:rsid w:val="00611850"/>
    <w:rsid w:val="00613D44"/>
    <w:rsid w:val="00613E54"/>
    <w:rsid w:val="006145F1"/>
    <w:rsid w:val="00616047"/>
    <w:rsid w:val="00620160"/>
    <w:rsid w:val="00622A44"/>
    <w:rsid w:val="00623784"/>
    <w:rsid w:val="00623946"/>
    <w:rsid w:val="00623F66"/>
    <w:rsid w:val="00631186"/>
    <w:rsid w:val="006334E6"/>
    <w:rsid w:val="00633CA7"/>
    <w:rsid w:val="00634BFA"/>
    <w:rsid w:val="006360AE"/>
    <w:rsid w:val="00637149"/>
    <w:rsid w:val="006413AD"/>
    <w:rsid w:val="00642DB3"/>
    <w:rsid w:val="00645083"/>
    <w:rsid w:val="0064561B"/>
    <w:rsid w:val="0064658F"/>
    <w:rsid w:val="00657B3A"/>
    <w:rsid w:val="00657CFD"/>
    <w:rsid w:val="00660B7B"/>
    <w:rsid w:val="00661BB4"/>
    <w:rsid w:val="00664083"/>
    <w:rsid w:val="00664B71"/>
    <w:rsid w:val="006658BF"/>
    <w:rsid w:val="00666459"/>
    <w:rsid w:val="00667357"/>
    <w:rsid w:val="00670ECF"/>
    <w:rsid w:val="00672D2C"/>
    <w:rsid w:val="00675238"/>
    <w:rsid w:val="00676729"/>
    <w:rsid w:val="00681236"/>
    <w:rsid w:val="00683761"/>
    <w:rsid w:val="00690819"/>
    <w:rsid w:val="00690AF6"/>
    <w:rsid w:val="006918A6"/>
    <w:rsid w:val="0069212A"/>
    <w:rsid w:val="006A07BE"/>
    <w:rsid w:val="006A08B2"/>
    <w:rsid w:val="006A0967"/>
    <w:rsid w:val="006A31E9"/>
    <w:rsid w:val="006A441F"/>
    <w:rsid w:val="006A5B74"/>
    <w:rsid w:val="006A6D01"/>
    <w:rsid w:val="006B04E8"/>
    <w:rsid w:val="006B19E1"/>
    <w:rsid w:val="006B6154"/>
    <w:rsid w:val="006B649B"/>
    <w:rsid w:val="006B6E1E"/>
    <w:rsid w:val="006B7058"/>
    <w:rsid w:val="006C0838"/>
    <w:rsid w:val="006D091D"/>
    <w:rsid w:val="006D20BA"/>
    <w:rsid w:val="006D21BF"/>
    <w:rsid w:val="006D5D96"/>
    <w:rsid w:val="006D64B9"/>
    <w:rsid w:val="006D7807"/>
    <w:rsid w:val="006E2963"/>
    <w:rsid w:val="006E3BF4"/>
    <w:rsid w:val="006E63FD"/>
    <w:rsid w:val="006E7386"/>
    <w:rsid w:val="006F05B9"/>
    <w:rsid w:val="006F1F26"/>
    <w:rsid w:val="006F2A48"/>
    <w:rsid w:val="006F755C"/>
    <w:rsid w:val="00700DA3"/>
    <w:rsid w:val="007038A0"/>
    <w:rsid w:val="00704B2D"/>
    <w:rsid w:val="007052EC"/>
    <w:rsid w:val="007053C1"/>
    <w:rsid w:val="00706047"/>
    <w:rsid w:val="00706CAA"/>
    <w:rsid w:val="007106E2"/>
    <w:rsid w:val="00712EF9"/>
    <w:rsid w:val="00714D64"/>
    <w:rsid w:val="00715A7B"/>
    <w:rsid w:val="00716FA0"/>
    <w:rsid w:val="007174F7"/>
    <w:rsid w:val="007213BB"/>
    <w:rsid w:val="0072142B"/>
    <w:rsid w:val="007220FA"/>
    <w:rsid w:val="00723D91"/>
    <w:rsid w:val="00723ECD"/>
    <w:rsid w:val="00727FCE"/>
    <w:rsid w:val="007302B2"/>
    <w:rsid w:val="00730CF0"/>
    <w:rsid w:val="0073471B"/>
    <w:rsid w:val="00737B55"/>
    <w:rsid w:val="00737F9B"/>
    <w:rsid w:val="00740F79"/>
    <w:rsid w:val="00740FA9"/>
    <w:rsid w:val="00742118"/>
    <w:rsid w:val="00744158"/>
    <w:rsid w:val="00746790"/>
    <w:rsid w:val="00747F18"/>
    <w:rsid w:val="00751BF2"/>
    <w:rsid w:val="00754400"/>
    <w:rsid w:val="007547F3"/>
    <w:rsid w:val="00754E77"/>
    <w:rsid w:val="00756BF5"/>
    <w:rsid w:val="00756C04"/>
    <w:rsid w:val="00756F6D"/>
    <w:rsid w:val="007619B6"/>
    <w:rsid w:val="00763328"/>
    <w:rsid w:val="00763607"/>
    <w:rsid w:val="00763E4F"/>
    <w:rsid w:val="00765592"/>
    <w:rsid w:val="00766335"/>
    <w:rsid w:val="00770E68"/>
    <w:rsid w:val="00774092"/>
    <w:rsid w:val="0078625D"/>
    <w:rsid w:val="0078636A"/>
    <w:rsid w:val="00786AB1"/>
    <w:rsid w:val="0078772D"/>
    <w:rsid w:val="007928D5"/>
    <w:rsid w:val="00793F69"/>
    <w:rsid w:val="00795EDC"/>
    <w:rsid w:val="00796506"/>
    <w:rsid w:val="00797967"/>
    <w:rsid w:val="007A10A8"/>
    <w:rsid w:val="007A1F6D"/>
    <w:rsid w:val="007A2BD6"/>
    <w:rsid w:val="007A616B"/>
    <w:rsid w:val="007A6CF8"/>
    <w:rsid w:val="007B3648"/>
    <w:rsid w:val="007B3983"/>
    <w:rsid w:val="007B7C94"/>
    <w:rsid w:val="007C2604"/>
    <w:rsid w:val="007C2DA6"/>
    <w:rsid w:val="007C2DA7"/>
    <w:rsid w:val="007C3307"/>
    <w:rsid w:val="007C40D0"/>
    <w:rsid w:val="007C7A10"/>
    <w:rsid w:val="007D0858"/>
    <w:rsid w:val="007D1C7F"/>
    <w:rsid w:val="007D1E37"/>
    <w:rsid w:val="007D79F8"/>
    <w:rsid w:val="007E2EA2"/>
    <w:rsid w:val="007E51F8"/>
    <w:rsid w:val="007E6528"/>
    <w:rsid w:val="007E72CB"/>
    <w:rsid w:val="007F01C8"/>
    <w:rsid w:val="007F1281"/>
    <w:rsid w:val="007F1C96"/>
    <w:rsid w:val="007F3765"/>
    <w:rsid w:val="007F4E77"/>
    <w:rsid w:val="007F5C4E"/>
    <w:rsid w:val="008017C6"/>
    <w:rsid w:val="00801AF8"/>
    <w:rsid w:val="0080520B"/>
    <w:rsid w:val="00807FC2"/>
    <w:rsid w:val="00810AFA"/>
    <w:rsid w:val="00813671"/>
    <w:rsid w:val="008154BC"/>
    <w:rsid w:val="00817285"/>
    <w:rsid w:val="00820B0B"/>
    <w:rsid w:val="00820E1D"/>
    <w:rsid w:val="00821F8F"/>
    <w:rsid w:val="00822825"/>
    <w:rsid w:val="00833413"/>
    <w:rsid w:val="00834034"/>
    <w:rsid w:val="00836DA5"/>
    <w:rsid w:val="00837BAB"/>
    <w:rsid w:val="00847862"/>
    <w:rsid w:val="00847924"/>
    <w:rsid w:val="0085190E"/>
    <w:rsid w:val="00852211"/>
    <w:rsid w:val="008529B3"/>
    <w:rsid w:val="00855323"/>
    <w:rsid w:val="0085631D"/>
    <w:rsid w:val="008567AA"/>
    <w:rsid w:val="0086778B"/>
    <w:rsid w:val="00870F4F"/>
    <w:rsid w:val="0087383D"/>
    <w:rsid w:val="00874BCF"/>
    <w:rsid w:val="0087536F"/>
    <w:rsid w:val="00876444"/>
    <w:rsid w:val="008820B6"/>
    <w:rsid w:val="00883172"/>
    <w:rsid w:val="00885EB8"/>
    <w:rsid w:val="00886A2A"/>
    <w:rsid w:val="00890748"/>
    <w:rsid w:val="008918B0"/>
    <w:rsid w:val="0089571E"/>
    <w:rsid w:val="00895818"/>
    <w:rsid w:val="00897531"/>
    <w:rsid w:val="008A1F95"/>
    <w:rsid w:val="008A3BC0"/>
    <w:rsid w:val="008A4239"/>
    <w:rsid w:val="008A6B41"/>
    <w:rsid w:val="008B1264"/>
    <w:rsid w:val="008B47EE"/>
    <w:rsid w:val="008B5BA4"/>
    <w:rsid w:val="008B5BB6"/>
    <w:rsid w:val="008B7903"/>
    <w:rsid w:val="008D0062"/>
    <w:rsid w:val="008D2195"/>
    <w:rsid w:val="008D60FF"/>
    <w:rsid w:val="008D77C6"/>
    <w:rsid w:val="008E3F65"/>
    <w:rsid w:val="008E63E3"/>
    <w:rsid w:val="008E65E2"/>
    <w:rsid w:val="008E78E2"/>
    <w:rsid w:val="00906D8D"/>
    <w:rsid w:val="00906E00"/>
    <w:rsid w:val="00907FD2"/>
    <w:rsid w:val="009109B1"/>
    <w:rsid w:val="00920751"/>
    <w:rsid w:val="0092148C"/>
    <w:rsid w:val="00921B8A"/>
    <w:rsid w:val="00923454"/>
    <w:rsid w:val="00923DAD"/>
    <w:rsid w:val="009254BE"/>
    <w:rsid w:val="00927277"/>
    <w:rsid w:val="009274D7"/>
    <w:rsid w:val="00930EC4"/>
    <w:rsid w:val="00933C7B"/>
    <w:rsid w:val="009361ED"/>
    <w:rsid w:val="00943560"/>
    <w:rsid w:val="00945C36"/>
    <w:rsid w:val="00945D04"/>
    <w:rsid w:val="00946C52"/>
    <w:rsid w:val="0096080A"/>
    <w:rsid w:val="00962D14"/>
    <w:rsid w:val="0096363E"/>
    <w:rsid w:val="00964B4B"/>
    <w:rsid w:val="00964B82"/>
    <w:rsid w:val="00966C11"/>
    <w:rsid w:val="009679DE"/>
    <w:rsid w:val="00972323"/>
    <w:rsid w:val="00974AF3"/>
    <w:rsid w:val="00974EB9"/>
    <w:rsid w:val="00985592"/>
    <w:rsid w:val="0099233F"/>
    <w:rsid w:val="00992F41"/>
    <w:rsid w:val="00994C0F"/>
    <w:rsid w:val="009A1E87"/>
    <w:rsid w:val="009A291A"/>
    <w:rsid w:val="009A33F5"/>
    <w:rsid w:val="009A431B"/>
    <w:rsid w:val="009A540D"/>
    <w:rsid w:val="009A5E02"/>
    <w:rsid w:val="009A7D67"/>
    <w:rsid w:val="009B0E93"/>
    <w:rsid w:val="009B53A3"/>
    <w:rsid w:val="009B5592"/>
    <w:rsid w:val="009B72FC"/>
    <w:rsid w:val="009C236E"/>
    <w:rsid w:val="009C5208"/>
    <w:rsid w:val="009C780B"/>
    <w:rsid w:val="009D30E9"/>
    <w:rsid w:val="009D32D0"/>
    <w:rsid w:val="009D415C"/>
    <w:rsid w:val="009D4E84"/>
    <w:rsid w:val="009D53A4"/>
    <w:rsid w:val="009D6872"/>
    <w:rsid w:val="009E01D5"/>
    <w:rsid w:val="009E0A35"/>
    <w:rsid w:val="009E6255"/>
    <w:rsid w:val="009E766E"/>
    <w:rsid w:val="009F0ACA"/>
    <w:rsid w:val="009F10EA"/>
    <w:rsid w:val="009F13AB"/>
    <w:rsid w:val="009F13CE"/>
    <w:rsid w:val="009F16DF"/>
    <w:rsid w:val="009F5462"/>
    <w:rsid w:val="009F5EF1"/>
    <w:rsid w:val="009F718E"/>
    <w:rsid w:val="009F7196"/>
    <w:rsid w:val="009F7AE5"/>
    <w:rsid w:val="00A00436"/>
    <w:rsid w:val="00A00E39"/>
    <w:rsid w:val="00A017EF"/>
    <w:rsid w:val="00A046C0"/>
    <w:rsid w:val="00A06D10"/>
    <w:rsid w:val="00A0796A"/>
    <w:rsid w:val="00A102D7"/>
    <w:rsid w:val="00A104C4"/>
    <w:rsid w:val="00A114A5"/>
    <w:rsid w:val="00A11B60"/>
    <w:rsid w:val="00A12451"/>
    <w:rsid w:val="00A15BE8"/>
    <w:rsid w:val="00A17AC9"/>
    <w:rsid w:val="00A23F19"/>
    <w:rsid w:val="00A24D56"/>
    <w:rsid w:val="00A27172"/>
    <w:rsid w:val="00A3215B"/>
    <w:rsid w:val="00A35857"/>
    <w:rsid w:val="00A416AB"/>
    <w:rsid w:val="00A43528"/>
    <w:rsid w:val="00A4463C"/>
    <w:rsid w:val="00A45EFD"/>
    <w:rsid w:val="00A50343"/>
    <w:rsid w:val="00A52292"/>
    <w:rsid w:val="00A52580"/>
    <w:rsid w:val="00A52EA7"/>
    <w:rsid w:val="00A52F22"/>
    <w:rsid w:val="00A54681"/>
    <w:rsid w:val="00A54D43"/>
    <w:rsid w:val="00A5545F"/>
    <w:rsid w:val="00A60D45"/>
    <w:rsid w:val="00A64807"/>
    <w:rsid w:val="00A64BBD"/>
    <w:rsid w:val="00A653E1"/>
    <w:rsid w:val="00A65EE5"/>
    <w:rsid w:val="00A72255"/>
    <w:rsid w:val="00A735A9"/>
    <w:rsid w:val="00A74E4E"/>
    <w:rsid w:val="00A7636C"/>
    <w:rsid w:val="00A76DC2"/>
    <w:rsid w:val="00A840E4"/>
    <w:rsid w:val="00A90476"/>
    <w:rsid w:val="00A910D5"/>
    <w:rsid w:val="00A93A73"/>
    <w:rsid w:val="00A95CE9"/>
    <w:rsid w:val="00AA1D64"/>
    <w:rsid w:val="00AA2937"/>
    <w:rsid w:val="00AA38D0"/>
    <w:rsid w:val="00AA533F"/>
    <w:rsid w:val="00AA64B9"/>
    <w:rsid w:val="00AB01A6"/>
    <w:rsid w:val="00AB195E"/>
    <w:rsid w:val="00AB262A"/>
    <w:rsid w:val="00AB2DA0"/>
    <w:rsid w:val="00AB4D8F"/>
    <w:rsid w:val="00AB755A"/>
    <w:rsid w:val="00AC2730"/>
    <w:rsid w:val="00AC4B8E"/>
    <w:rsid w:val="00AD0B82"/>
    <w:rsid w:val="00AD6C24"/>
    <w:rsid w:val="00AD6F6C"/>
    <w:rsid w:val="00AD7354"/>
    <w:rsid w:val="00AE0921"/>
    <w:rsid w:val="00AE0FC3"/>
    <w:rsid w:val="00AE36D6"/>
    <w:rsid w:val="00AE4379"/>
    <w:rsid w:val="00AE5803"/>
    <w:rsid w:val="00AF58E7"/>
    <w:rsid w:val="00B01594"/>
    <w:rsid w:val="00B04D0B"/>
    <w:rsid w:val="00B05C88"/>
    <w:rsid w:val="00B05DE5"/>
    <w:rsid w:val="00B06C5C"/>
    <w:rsid w:val="00B07329"/>
    <w:rsid w:val="00B10451"/>
    <w:rsid w:val="00B125BA"/>
    <w:rsid w:val="00B21AB7"/>
    <w:rsid w:val="00B23CED"/>
    <w:rsid w:val="00B23EC2"/>
    <w:rsid w:val="00B26D2F"/>
    <w:rsid w:val="00B31CBE"/>
    <w:rsid w:val="00B33102"/>
    <w:rsid w:val="00B33925"/>
    <w:rsid w:val="00B36142"/>
    <w:rsid w:val="00B367D9"/>
    <w:rsid w:val="00B375D6"/>
    <w:rsid w:val="00B37BC2"/>
    <w:rsid w:val="00B4062E"/>
    <w:rsid w:val="00B420CF"/>
    <w:rsid w:val="00B42599"/>
    <w:rsid w:val="00B426A1"/>
    <w:rsid w:val="00B42801"/>
    <w:rsid w:val="00B4434F"/>
    <w:rsid w:val="00B459D4"/>
    <w:rsid w:val="00B46585"/>
    <w:rsid w:val="00B5314F"/>
    <w:rsid w:val="00B56A08"/>
    <w:rsid w:val="00B57671"/>
    <w:rsid w:val="00B577A8"/>
    <w:rsid w:val="00B603D7"/>
    <w:rsid w:val="00B6097D"/>
    <w:rsid w:val="00B60C0B"/>
    <w:rsid w:val="00B64D26"/>
    <w:rsid w:val="00B66D5D"/>
    <w:rsid w:val="00B70C1D"/>
    <w:rsid w:val="00B739F3"/>
    <w:rsid w:val="00B762B9"/>
    <w:rsid w:val="00B80141"/>
    <w:rsid w:val="00B82330"/>
    <w:rsid w:val="00B82BED"/>
    <w:rsid w:val="00B87B64"/>
    <w:rsid w:val="00B93B57"/>
    <w:rsid w:val="00B9469A"/>
    <w:rsid w:val="00B953DE"/>
    <w:rsid w:val="00B962D6"/>
    <w:rsid w:val="00B96D5A"/>
    <w:rsid w:val="00BA4153"/>
    <w:rsid w:val="00BA4749"/>
    <w:rsid w:val="00BA6C4F"/>
    <w:rsid w:val="00BB21AA"/>
    <w:rsid w:val="00BB284E"/>
    <w:rsid w:val="00BC0C39"/>
    <w:rsid w:val="00BC155B"/>
    <w:rsid w:val="00BC2413"/>
    <w:rsid w:val="00BC3453"/>
    <w:rsid w:val="00BC356E"/>
    <w:rsid w:val="00BC48F0"/>
    <w:rsid w:val="00BD10ED"/>
    <w:rsid w:val="00BD2E5B"/>
    <w:rsid w:val="00BE5178"/>
    <w:rsid w:val="00BE520E"/>
    <w:rsid w:val="00BE556E"/>
    <w:rsid w:val="00BF1C63"/>
    <w:rsid w:val="00BF5606"/>
    <w:rsid w:val="00BF6B3E"/>
    <w:rsid w:val="00C14FE3"/>
    <w:rsid w:val="00C16958"/>
    <w:rsid w:val="00C2267D"/>
    <w:rsid w:val="00C23280"/>
    <w:rsid w:val="00C23642"/>
    <w:rsid w:val="00C25C19"/>
    <w:rsid w:val="00C27791"/>
    <w:rsid w:val="00C34472"/>
    <w:rsid w:val="00C40A0B"/>
    <w:rsid w:val="00C424C1"/>
    <w:rsid w:val="00C45C72"/>
    <w:rsid w:val="00C518E5"/>
    <w:rsid w:val="00C52A86"/>
    <w:rsid w:val="00C52F2F"/>
    <w:rsid w:val="00C547EA"/>
    <w:rsid w:val="00C549F6"/>
    <w:rsid w:val="00C62E83"/>
    <w:rsid w:val="00C6462B"/>
    <w:rsid w:val="00C65EFB"/>
    <w:rsid w:val="00C66916"/>
    <w:rsid w:val="00C7025A"/>
    <w:rsid w:val="00C73864"/>
    <w:rsid w:val="00C80856"/>
    <w:rsid w:val="00C826B9"/>
    <w:rsid w:val="00C8316B"/>
    <w:rsid w:val="00C8521F"/>
    <w:rsid w:val="00C855AA"/>
    <w:rsid w:val="00C906EA"/>
    <w:rsid w:val="00C9118F"/>
    <w:rsid w:val="00C934AD"/>
    <w:rsid w:val="00C95405"/>
    <w:rsid w:val="00C96DE2"/>
    <w:rsid w:val="00CA307C"/>
    <w:rsid w:val="00CA53FE"/>
    <w:rsid w:val="00CA6C75"/>
    <w:rsid w:val="00CB0A47"/>
    <w:rsid w:val="00CB207D"/>
    <w:rsid w:val="00CB35D3"/>
    <w:rsid w:val="00CB4FA6"/>
    <w:rsid w:val="00CB543F"/>
    <w:rsid w:val="00CB591A"/>
    <w:rsid w:val="00CC0D6A"/>
    <w:rsid w:val="00CC0EDC"/>
    <w:rsid w:val="00CC1EA8"/>
    <w:rsid w:val="00CC2943"/>
    <w:rsid w:val="00CC525B"/>
    <w:rsid w:val="00CC556E"/>
    <w:rsid w:val="00CC668E"/>
    <w:rsid w:val="00CC7A9E"/>
    <w:rsid w:val="00CD3932"/>
    <w:rsid w:val="00CD46EA"/>
    <w:rsid w:val="00CD4E78"/>
    <w:rsid w:val="00CE20BC"/>
    <w:rsid w:val="00CE2EF1"/>
    <w:rsid w:val="00CE3D4D"/>
    <w:rsid w:val="00CE45F0"/>
    <w:rsid w:val="00CE4D9A"/>
    <w:rsid w:val="00CE7DA3"/>
    <w:rsid w:val="00CF2B4B"/>
    <w:rsid w:val="00D006C4"/>
    <w:rsid w:val="00D00E44"/>
    <w:rsid w:val="00D0332E"/>
    <w:rsid w:val="00D0423E"/>
    <w:rsid w:val="00D05085"/>
    <w:rsid w:val="00D05B73"/>
    <w:rsid w:val="00D06163"/>
    <w:rsid w:val="00D1088A"/>
    <w:rsid w:val="00D156C9"/>
    <w:rsid w:val="00D1791D"/>
    <w:rsid w:val="00D17BB8"/>
    <w:rsid w:val="00D229A2"/>
    <w:rsid w:val="00D241F7"/>
    <w:rsid w:val="00D2669F"/>
    <w:rsid w:val="00D27DDE"/>
    <w:rsid w:val="00D32C1B"/>
    <w:rsid w:val="00D33AFC"/>
    <w:rsid w:val="00D34DE0"/>
    <w:rsid w:val="00D35194"/>
    <w:rsid w:val="00D365E9"/>
    <w:rsid w:val="00D40D3E"/>
    <w:rsid w:val="00D42F22"/>
    <w:rsid w:val="00D43D94"/>
    <w:rsid w:val="00D45C32"/>
    <w:rsid w:val="00D478BF"/>
    <w:rsid w:val="00D5054B"/>
    <w:rsid w:val="00D553F2"/>
    <w:rsid w:val="00D57CEC"/>
    <w:rsid w:val="00D63239"/>
    <w:rsid w:val="00D661DD"/>
    <w:rsid w:val="00D75D75"/>
    <w:rsid w:val="00D7645B"/>
    <w:rsid w:val="00D77B1F"/>
    <w:rsid w:val="00D817B9"/>
    <w:rsid w:val="00D81A0F"/>
    <w:rsid w:val="00D81E2F"/>
    <w:rsid w:val="00D839F8"/>
    <w:rsid w:val="00D83FE4"/>
    <w:rsid w:val="00D84498"/>
    <w:rsid w:val="00D87253"/>
    <w:rsid w:val="00D910A1"/>
    <w:rsid w:val="00D940FE"/>
    <w:rsid w:val="00D9570C"/>
    <w:rsid w:val="00DA1D8D"/>
    <w:rsid w:val="00DA3592"/>
    <w:rsid w:val="00DA3908"/>
    <w:rsid w:val="00DB4B72"/>
    <w:rsid w:val="00DB55AC"/>
    <w:rsid w:val="00DC09F9"/>
    <w:rsid w:val="00DC304B"/>
    <w:rsid w:val="00DC6F4A"/>
    <w:rsid w:val="00DC7A1B"/>
    <w:rsid w:val="00DD25CD"/>
    <w:rsid w:val="00DE1F9F"/>
    <w:rsid w:val="00DE27C5"/>
    <w:rsid w:val="00DE5E8B"/>
    <w:rsid w:val="00DE6151"/>
    <w:rsid w:val="00DF1901"/>
    <w:rsid w:val="00DF2D42"/>
    <w:rsid w:val="00DF4730"/>
    <w:rsid w:val="00E045BF"/>
    <w:rsid w:val="00E07546"/>
    <w:rsid w:val="00E07F8E"/>
    <w:rsid w:val="00E137AF"/>
    <w:rsid w:val="00E13AB6"/>
    <w:rsid w:val="00E14FED"/>
    <w:rsid w:val="00E16004"/>
    <w:rsid w:val="00E162BC"/>
    <w:rsid w:val="00E16D50"/>
    <w:rsid w:val="00E16E3C"/>
    <w:rsid w:val="00E2292B"/>
    <w:rsid w:val="00E22AB3"/>
    <w:rsid w:val="00E22E91"/>
    <w:rsid w:val="00E24571"/>
    <w:rsid w:val="00E245B2"/>
    <w:rsid w:val="00E2507F"/>
    <w:rsid w:val="00E26984"/>
    <w:rsid w:val="00E27A52"/>
    <w:rsid w:val="00E30B50"/>
    <w:rsid w:val="00E31402"/>
    <w:rsid w:val="00E3394E"/>
    <w:rsid w:val="00E35D4A"/>
    <w:rsid w:val="00E429A3"/>
    <w:rsid w:val="00E43D6C"/>
    <w:rsid w:val="00E45087"/>
    <w:rsid w:val="00E45B36"/>
    <w:rsid w:val="00E50FFA"/>
    <w:rsid w:val="00E543D1"/>
    <w:rsid w:val="00E54CEB"/>
    <w:rsid w:val="00E55AA7"/>
    <w:rsid w:val="00E64300"/>
    <w:rsid w:val="00E651A4"/>
    <w:rsid w:val="00E72410"/>
    <w:rsid w:val="00E764E0"/>
    <w:rsid w:val="00E76E0A"/>
    <w:rsid w:val="00E77DB9"/>
    <w:rsid w:val="00E80061"/>
    <w:rsid w:val="00E817E4"/>
    <w:rsid w:val="00E85C6A"/>
    <w:rsid w:val="00E92D02"/>
    <w:rsid w:val="00E9329B"/>
    <w:rsid w:val="00E96B2F"/>
    <w:rsid w:val="00E97582"/>
    <w:rsid w:val="00E975EC"/>
    <w:rsid w:val="00E97880"/>
    <w:rsid w:val="00EA1B4A"/>
    <w:rsid w:val="00EA5E0B"/>
    <w:rsid w:val="00EA5E9B"/>
    <w:rsid w:val="00EB2E7B"/>
    <w:rsid w:val="00EB35B5"/>
    <w:rsid w:val="00EC2602"/>
    <w:rsid w:val="00EC3838"/>
    <w:rsid w:val="00EC3F84"/>
    <w:rsid w:val="00EC4A6B"/>
    <w:rsid w:val="00EC5D2B"/>
    <w:rsid w:val="00EC61A7"/>
    <w:rsid w:val="00EC6C3D"/>
    <w:rsid w:val="00EC6FFB"/>
    <w:rsid w:val="00EC7E49"/>
    <w:rsid w:val="00ED03ED"/>
    <w:rsid w:val="00ED06D0"/>
    <w:rsid w:val="00ED66CB"/>
    <w:rsid w:val="00ED7A2B"/>
    <w:rsid w:val="00EE038C"/>
    <w:rsid w:val="00EE25F7"/>
    <w:rsid w:val="00EE751A"/>
    <w:rsid w:val="00EF0287"/>
    <w:rsid w:val="00EF1E68"/>
    <w:rsid w:val="00EF4C8B"/>
    <w:rsid w:val="00EF62AB"/>
    <w:rsid w:val="00EF63D9"/>
    <w:rsid w:val="00F017A3"/>
    <w:rsid w:val="00F01EEE"/>
    <w:rsid w:val="00F02BA3"/>
    <w:rsid w:val="00F037F8"/>
    <w:rsid w:val="00F038C7"/>
    <w:rsid w:val="00F0459B"/>
    <w:rsid w:val="00F051F7"/>
    <w:rsid w:val="00F112E2"/>
    <w:rsid w:val="00F11400"/>
    <w:rsid w:val="00F12E82"/>
    <w:rsid w:val="00F139DC"/>
    <w:rsid w:val="00F17FCC"/>
    <w:rsid w:val="00F258ED"/>
    <w:rsid w:val="00F25ED2"/>
    <w:rsid w:val="00F26447"/>
    <w:rsid w:val="00F32BDB"/>
    <w:rsid w:val="00F32CDD"/>
    <w:rsid w:val="00F34BDC"/>
    <w:rsid w:val="00F36A4C"/>
    <w:rsid w:val="00F3764B"/>
    <w:rsid w:val="00F43A34"/>
    <w:rsid w:val="00F5006F"/>
    <w:rsid w:val="00F539B1"/>
    <w:rsid w:val="00F5476C"/>
    <w:rsid w:val="00F552DE"/>
    <w:rsid w:val="00F565FD"/>
    <w:rsid w:val="00F5796E"/>
    <w:rsid w:val="00F608A9"/>
    <w:rsid w:val="00F62CBE"/>
    <w:rsid w:val="00F654D8"/>
    <w:rsid w:val="00F65A66"/>
    <w:rsid w:val="00F679D3"/>
    <w:rsid w:val="00F711D2"/>
    <w:rsid w:val="00F71FC1"/>
    <w:rsid w:val="00F762AA"/>
    <w:rsid w:val="00F76923"/>
    <w:rsid w:val="00F77EC7"/>
    <w:rsid w:val="00F81BE8"/>
    <w:rsid w:val="00F8296B"/>
    <w:rsid w:val="00F90C40"/>
    <w:rsid w:val="00F91B11"/>
    <w:rsid w:val="00F93C0E"/>
    <w:rsid w:val="00F94094"/>
    <w:rsid w:val="00F96509"/>
    <w:rsid w:val="00F96A12"/>
    <w:rsid w:val="00FA0603"/>
    <w:rsid w:val="00FA15F7"/>
    <w:rsid w:val="00FA3FA1"/>
    <w:rsid w:val="00FA54B5"/>
    <w:rsid w:val="00FA67E1"/>
    <w:rsid w:val="00FA7091"/>
    <w:rsid w:val="00FB209C"/>
    <w:rsid w:val="00FB4589"/>
    <w:rsid w:val="00FB49B7"/>
    <w:rsid w:val="00FB5753"/>
    <w:rsid w:val="00FB6510"/>
    <w:rsid w:val="00FB66D8"/>
    <w:rsid w:val="00FC0D31"/>
    <w:rsid w:val="00FC40DC"/>
    <w:rsid w:val="00FC46AC"/>
    <w:rsid w:val="00FC7B15"/>
    <w:rsid w:val="00FD47E1"/>
    <w:rsid w:val="00FD76C5"/>
    <w:rsid w:val="00FE0BB9"/>
    <w:rsid w:val="00FE3E06"/>
    <w:rsid w:val="00FF09A5"/>
    <w:rsid w:val="00FF1D62"/>
    <w:rsid w:val="00FF2274"/>
    <w:rsid w:val="00FF23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583"/>
    <w:rPr>
      <w:sz w:val="24"/>
      <w:szCs w:val="24"/>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730CF0"/>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723FD"/>
    <w:rPr>
      <w:color w:val="0000FF"/>
      <w:u w:val="single"/>
    </w:rPr>
  </w:style>
  <w:style w:type="paragraph" w:styleId="BodyText">
    <w:name w:val="Body Text"/>
    <w:basedOn w:val="Normal"/>
    <w:rsid w:val="00D241F7"/>
    <w:pPr>
      <w:jc w:val="both"/>
    </w:pPr>
    <w:rPr>
      <w:rFonts w:ascii=".VnTime" w:hAnsi=".VnTime"/>
      <w:szCs w:val="20"/>
    </w:rPr>
  </w:style>
  <w:style w:type="paragraph" w:customStyle="1" w:styleId="CharCharCharCharCharCharCharCharChar">
    <w:name w:val="Char Char Char Char Char Char Char Char Char"/>
    <w:basedOn w:val="Normal"/>
    <w:semiHidden/>
    <w:rsid w:val="00D241F7"/>
    <w:pPr>
      <w:spacing w:after="160" w:line="240" w:lineRule="exact"/>
    </w:pPr>
    <w:rPr>
      <w:rFonts w:ascii="Arial" w:hAnsi="Arial"/>
      <w:sz w:val="22"/>
      <w:szCs w:val="22"/>
    </w:rPr>
  </w:style>
  <w:style w:type="paragraph" w:styleId="BodyTextIndent">
    <w:name w:val="Body Text Indent"/>
    <w:basedOn w:val="Normal"/>
    <w:link w:val="BodyTextIndentChar"/>
    <w:rsid w:val="006918A6"/>
    <w:pPr>
      <w:spacing w:before="240"/>
      <w:ind w:right="-72" w:firstLine="720"/>
      <w:jc w:val="both"/>
    </w:pPr>
    <w:rPr>
      <w:color w:val="FF0000"/>
    </w:rPr>
  </w:style>
  <w:style w:type="paragraph" w:styleId="Footer">
    <w:name w:val="footer"/>
    <w:basedOn w:val="Normal"/>
    <w:rsid w:val="001E4FD4"/>
    <w:pPr>
      <w:tabs>
        <w:tab w:val="center" w:pos="4320"/>
        <w:tab w:val="right" w:pos="8640"/>
      </w:tabs>
    </w:pPr>
  </w:style>
  <w:style w:type="character" w:styleId="PageNumber">
    <w:name w:val="page number"/>
    <w:basedOn w:val="DefaultParagraphFont"/>
    <w:rsid w:val="001E4FD4"/>
  </w:style>
  <w:style w:type="paragraph" w:styleId="BalloonText">
    <w:name w:val="Balloon Text"/>
    <w:basedOn w:val="Normal"/>
    <w:link w:val="BalloonTextChar"/>
    <w:rsid w:val="00706CAA"/>
    <w:rPr>
      <w:rFonts w:ascii="Tahoma" w:hAnsi="Tahoma"/>
      <w:sz w:val="16"/>
      <w:szCs w:val="16"/>
      <w:lang/>
    </w:rPr>
  </w:style>
  <w:style w:type="character" w:customStyle="1" w:styleId="BalloonTextChar">
    <w:name w:val="Balloon Text Char"/>
    <w:link w:val="BalloonText"/>
    <w:rsid w:val="00706CAA"/>
    <w:rPr>
      <w:rFonts w:ascii="Tahoma" w:hAnsi="Tahoma" w:cs="Tahoma"/>
      <w:color w:val="000000"/>
      <w:sz w:val="16"/>
      <w:szCs w:val="16"/>
    </w:rPr>
  </w:style>
  <w:style w:type="paragraph" w:customStyle="1" w:styleId="CharChar3CharCharCharChar">
    <w:name w:val=" Char Char3 Char Char Char Char"/>
    <w:basedOn w:val="Normal"/>
    <w:semiHidden/>
    <w:rsid w:val="000A52C3"/>
    <w:pPr>
      <w:spacing w:after="160" w:line="240" w:lineRule="exact"/>
    </w:pPr>
    <w:rPr>
      <w:rFonts w:ascii="Arial" w:hAnsi="Arial" w:cs="Arial"/>
      <w:sz w:val="22"/>
      <w:szCs w:val="22"/>
    </w:rPr>
  </w:style>
  <w:style w:type="paragraph" w:styleId="NormalWeb">
    <w:name w:val="Normal (Web)"/>
    <w:aliases w:val="Char Char Char Char Char Char Char Char Char Char,Char Char Char Char Char Char Char Char Char Char Char,Normal (Web) Char Char,Char Char25,Char Char Char"/>
    <w:basedOn w:val="Normal"/>
    <w:link w:val="NormalWebChar"/>
    <w:uiPriority w:val="99"/>
    <w:qFormat/>
    <w:rsid w:val="00066AB6"/>
    <w:pPr>
      <w:spacing w:before="100" w:beforeAutospacing="1" w:after="100" w:afterAutospacing="1"/>
      <w:ind w:left="187" w:firstLine="533"/>
      <w:jc w:val="both"/>
    </w:pPr>
  </w:style>
  <w:style w:type="paragraph" w:styleId="Header">
    <w:name w:val="header"/>
    <w:basedOn w:val="Normal"/>
    <w:rsid w:val="00E22E91"/>
    <w:pPr>
      <w:tabs>
        <w:tab w:val="center" w:pos="4320"/>
        <w:tab w:val="right" w:pos="8640"/>
      </w:tabs>
    </w:pPr>
  </w:style>
  <w:style w:type="character" w:customStyle="1" w:styleId="NormalWebChar">
    <w:name w:val="Normal (Web) Char"/>
    <w:aliases w:val="Char Char Char Char Char Char Char Char Char Char Char1,Char Char Char Char Char Char Char Char Char Char Char Char,Normal (Web) Char Char Char,Char Char25 Char,Char Char Char Char"/>
    <w:link w:val="NormalWeb"/>
    <w:uiPriority w:val="99"/>
    <w:locked/>
    <w:rsid w:val="00AE36D6"/>
    <w:rPr>
      <w:sz w:val="24"/>
      <w:szCs w:val="24"/>
      <w:lang w:val="en-US" w:eastAsia="en-US" w:bidi="ar-SA"/>
    </w:rPr>
  </w:style>
  <w:style w:type="character" w:customStyle="1" w:styleId="Vnbnnidung">
    <w:name w:val="Văn bản nội dung_"/>
    <w:link w:val="Vnbnnidung0"/>
    <w:uiPriority w:val="99"/>
    <w:locked/>
    <w:rsid w:val="00AE36D6"/>
    <w:rPr>
      <w:sz w:val="28"/>
      <w:szCs w:val="28"/>
      <w:lang w:bidi="ar-SA"/>
    </w:rPr>
  </w:style>
  <w:style w:type="paragraph" w:customStyle="1" w:styleId="Vnbnnidung0">
    <w:name w:val="Văn bản nội dung"/>
    <w:basedOn w:val="Normal"/>
    <w:link w:val="Vnbnnidung"/>
    <w:uiPriority w:val="99"/>
    <w:rsid w:val="00AE36D6"/>
    <w:pPr>
      <w:widowControl w:val="0"/>
      <w:spacing w:after="220"/>
      <w:ind w:firstLine="400"/>
    </w:pPr>
    <w:rPr>
      <w:lang/>
    </w:rPr>
  </w:style>
  <w:style w:type="paragraph" w:customStyle="1" w:styleId="CharChar13">
    <w:name w:val=" Char Char13"/>
    <w:basedOn w:val="Normal"/>
    <w:semiHidden/>
    <w:rsid w:val="00906D8D"/>
    <w:pPr>
      <w:spacing w:after="160" w:line="240" w:lineRule="exact"/>
    </w:pPr>
    <w:rPr>
      <w:rFonts w:ascii="Arial" w:hAnsi="Arial"/>
      <w:sz w:val="22"/>
      <w:szCs w:val="22"/>
    </w:rPr>
  </w:style>
  <w:style w:type="character" w:customStyle="1" w:styleId="Bodytext2">
    <w:name w:val="Body text (2)_"/>
    <w:link w:val="Bodytext21"/>
    <w:locked/>
    <w:rsid w:val="00B962D6"/>
    <w:rPr>
      <w:shd w:val="clear" w:color="auto" w:fill="FFFFFF"/>
    </w:rPr>
  </w:style>
  <w:style w:type="paragraph" w:customStyle="1" w:styleId="Bodytext21">
    <w:name w:val="Body text (2)1"/>
    <w:basedOn w:val="Normal"/>
    <w:link w:val="Bodytext2"/>
    <w:rsid w:val="00B962D6"/>
    <w:pPr>
      <w:widowControl w:val="0"/>
      <w:shd w:val="clear" w:color="auto" w:fill="FFFFFF"/>
      <w:spacing w:before="300" w:after="180" w:line="240" w:lineRule="atLeast"/>
      <w:jc w:val="both"/>
    </w:pPr>
    <w:rPr>
      <w:sz w:val="20"/>
      <w:szCs w:val="20"/>
      <w:shd w:val="clear" w:color="auto" w:fill="FFFFFF"/>
      <w:lang/>
    </w:rPr>
  </w:style>
  <w:style w:type="character" w:styleId="Strong">
    <w:name w:val="Strong"/>
    <w:uiPriority w:val="22"/>
    <w:qFormat/>
    <w:rsid w:val="00281AAD"/>
    <w:rPr>
      <w:rFonts w:cs="Times New Roman"/>
      <w:b/>
      <w:bCs/>
    </w:rPr>
  </w:style>
  <w:style w:type="paragraph" w:styleId="ListParagraph">
    <w:name w:val="List Paragraph"/>
    <w:basedOn w:val="Normal"/>
    <w:qFormat/>
    <w:rsid w:val="00281AAD"/>
    <w:pPr>
      <w:spacing w:after="200" w:line="276" w:lineRule="auto"/>
      <w:ind w:left="720"/>
    </w:pPr>
    <w:rPr>
      <w:rFonts w:ascii="Calibri" w:hAnsi="Calibri" w:cs="Calibri"/>
      <w:sz w:val="22"/>
      <w:szCs w:val="22"/>
    </w:rPr>
  </w:style>
  <w:style w:type="paragraph" w:styleId="FootnoteText">
    <w:name w:val="footnote text"/>
    <w:basedOn w:val="Normal"/>
    <w:link w:val="FootnoteTextChar"/>
    <w:rsid w:val="00281AAD"/>
    <w:pPr>
      <w:spacing w:after="200" w:line="276" w:lineRule="auto"/>
    </w:pPr>
    <w:rPr>
      <w:rFonts w:ascii="Calibri" w:hAnsi="Calibri" w:cs="Calibri"/>
      <w:sz w:val="20"/>
      <w:szCs w:val="20"/>
    </w:rPr>
  </w:style>
  <w:style w:type="character" w:customStyle="1" w:styleId="FootnoteTextChar">
    <w:name w:val="Footnote Text Char"/>
    <w:link w:val="FootnoteText"/>
    <w:rsid w:val="00281AAD"/>
    <w:rPr>
      <w:rFonts w:ascii="Calibri" w:hAnsi="Calibri" w:cs="Calibri"/>
    </w:rPr>
  </w:style>
  <w:style w:type="character" w:styleId="FootnoteReference">
    <w:name w:val="footnote reference"/>
    <w:rsid w:val="00281AAD"/>
    <w:rPr>
      <w:vertAlign w:val="superscript"/>
    </w:rPr>
  </w:style>
  <w:style w:type="paragraph" w:customStyle="1" w:styleId="cHINHVAN">
    <w:name w:val="cHINH VAN"/>
    <w:basedOn w:val="Normal"/>
    <w:qFormat/>
    <w:rsid w:val="006E2963"/>
    <w:pPr>
      <w:spacing w:before="80" w:after="80" w:line="300" w:lineRule="auto"/>
      <w:ind w:firstLine="567"/>
      <w:jc w:val="both"/>
    </w:pPr>
    <w:rPr>
      <w:iCs/>
      <w:lang w:val="nl-NL"/>
    </w:rPr>
  </w:style>
  <w:style w:type="paragraph" w:customStyle="1" w:styleId="ChinhVan0">
    <w:name w:val="Chinh Van"/>
    <w:basedOn w:val="Normal"/>
    <w:qFormat/>
    <w:rsid w:val="009F13CE"/>
    <w:pPr>
      <w:spacing w:before="80" w:after="80" w:line="312" w:lineRule="auto"/>
      <w:ind w:firstLine="567"/>
      <w:jc w:val="both"/>
    </w:pPr>
    <w:rPr>
      <w:iCs/>
      <w:lang w:val="nl-NL"/>
    </w:rPr>
  </w:style>
  <w:style w:type="character" w:customStyle="1" w:styleId="BodyTextIndentChar">
    <w:name w:val="Body Text Indent Char"/>
    <w:link w:val="BodyTextIndent"/>
    <w:rsid w:val="00D940FE"/>
    <w:rPr>
      <w:color w:val="FF0000"/>
      <w:sz w:val="28"/>
      <w:szCs w:val="28"/>
    </w:rPr>
  </w:style>
  <w:style w:type="character" w:customStyle="1" w:styleId="apple-converted-space">
    <w:name w:val="apple-converted-space"/>
    <w:basedOn w:val="DefaultParagraphFont"/>
    <w:rsid w:val="006B6E1E"/>
  </w:style>
  <w:style w:type="character" w:styleId="CommentReference">
    <w:name w:val="annotation reference"/>
    <w:rsid w:val="00946C52"/>
    <w:rPr>
      <w:sz w:val="16"/>
      <w:szCs w:val="16"/>
    </w:rPr>
  </w:style>
  <w:style w:type="paragraph" w:styleId="CommentText">
    <w:name w:val="annotation text"/>
    <w:basedOn w:val="Normal"/>
    <w:link w:val="CommentTextChar"/>
    <w:rsid w:val="00946C52"/>
    <w:rPr>
      <w:sz w:val="20"/>
      <w:szCs w:val="20"/>
    </w:rPr>
  </w:style>
  <w:style w:type="character" w:customStyle="1" w:styleId="CommentTextChar">
    <w:name w:val="Comment Text Char"/>
    <w:link w:val="CommentText"/>
    <w:rsid w:val="00946C52"/>
    <w:rPr>
      <w:lang/>
    </w:rPr>
  </w:style>
  <w:style w:type="paragraph" w:styleId="CommentSubject">
    <w:name w:val="annotation subject"/>
    <w:basedOn w:val="CommentText"/>
    <w:next w:val="CommentText"/>
    <w:link w:val="CommentSubjectChar"/>
    <w:rsid w:val="00946C52"/>
    <w:rPr>
      <w:b/>
      <w:bCs/>
    </w:rPr>
  </w:style>
  <w:style w:type="character" w:customStyle="1" w:styleId="CommentSubjectChar">
    <w:name w:val="Comment Subject Char"/>
    <w:link w:val="CommentSubject"/>
    <w:rsid w:val="00946C52"/>
    <w:rPr>
      <w:b/>
      <w:bCs/>
      <w:lang/>
    </w:rPr>
  </w:style>
</w:styles>
</file>

<file path=word/webSettings.xml><?xml version="1.0" encoding="utf-8"?>
<w:webSettings xmlns:r="http://schemas.openxmlformats.org/officeDocument/2006/relationships" xmlns:w="http://schemas.openxmlformats.org/wordprocessingml/2006/main">
  <w:divs>
    <w:div w:id="158736954">
      <w:bodyDiv w:val="1"/>
      <w:marLeft w:val="0"/>
      <w:marRight w:val="0"/>
      <w:marTop w:val="0"/>
      <w:marBottom w:val="0"/>
      <w:divBdr>
        <w:top w:val="none" w:sz="0" w:space="0" w:color="auto"/>
        <w:left w:val="none" w:sz="0" w:space="0" w:color="auto"/>
        <w:bottom w:val="none" w:sz="0" w:space="0" w:color="auto"/>
        <w:right w:val="none" w:sz="0" w:space="0" w:color="auto"/>
      </w:divBdr>
    </w:div>
    <w:div w:id="376511509">
      <w:bodyDiv w:val="1"/>
      <w:marLeft w:val="0"/>
      <w:marRight w:val="0"/>
      <w:marTop w:val="0"/>
      <w:marBottom w:val="0"/>
      <w:divBdr>
        <w:top w:val="none" w:sz="0" w:space="0" w:color="auto"/>
        <w:left w:val="none" w:sz="0" w:space="0" w:color="auto"/>
        <w:bottom w:val="none" w:sz="0" w:space="0" w:color="auto"/>
        <w:right w:val="none" w:sz="0" w:space="0" w:color="auto"/>
      </w:divBdr>
    </w:div>
    <w:div w:id="525169684">
      <w:bodyDiv w:val="1"/>
      <w:marLeft w:val="0"/>
      <w:marRight w:val="0"/>
      <w:marTop w:val="0"/>
      <w:marBottom w:val="0"/>
      <w:divBdr>
        <w:top w:val="none" w:sz="0" w:space="0" w:color="auto"/>
        <w:left w:val="none" w:sz="0" w:space="0" w:color="auto"/>
        <w:bottom w:val="none" w:sz="0" w:space="0" w:color="auto"/>
        <w:right w:val="none" w:sz="0" w:space="0" w:color="auto"/>
      </w:divBdr>
    </w:div>
    <w:div w:id="941651043">
      <w:bodyDiv w:val="1"/>
      <w:marLeft w:val="0"/>
      <w:marRight w:val="0"/>
      <w:marTop w:val="0"/>
      <w:marBottom w:val="0"/>
      <w:divBdr>
        <w:top w:val="none" w:sz="0" w:space="0" w:color="auto"/>
        <w:left w:val="none" w:sz="0" w:space="0" w:color="auto"/>
        <w:bottom w:val="none" w:sz="0" w:space="0" w:color="auto"/>
        <w:right w:val="none" w:sz="0" w:space="0" w:color="auto"/>
      </w:divBdr>
    </w:div>
    <w:div w:id="989138192">
      <w:bodyDiv w:val="1"/>
      <w:marLeft w:val="0"/>
      <w:marRight w:val="0"/>
      <w:marTop w:val="0"/>
      <w:marBottom w:val="0"/>
      <w:divBdr>
        <w:top w:val="none" w:sz="0" w:space="0" w:color="auto"/>
        <w:left w:val="none" w:sz="0" w:space="0" w:color="auto"/>
        <w:bottom w:val="none" w:sz="0" w:space="0" w:color="auto"/>
        <w:right w:val="none" w:sz="0" w:space="0" w:color="auto"/>
      </w:divBdr>
    </w:div>
    <w:div w:id="1091897214">
      <w:bodyDiv w:val="1"/>
      <w:marLeft w:val="0"/>
      <w:marRight w:val="0"/>
      <w:marTop w:val="0"/>
      <w:marBottom w:val="0"/>
      <w:divBdr>
        <w:top w:val="none" w:sz="0" w:space="0" w:color="auto"/>
        <w:left w:val="none" w:sz="0" w:space="0" w:color="auto"/>
        <w:bottom w:val="none" w:sz="0" w:space="0" w:color="auto"/>
        <w:right w:val="none" w:sz="0" w:space="0" w:color="auto"/>
      </w:divBdr>
      <w:divsChild>
        <w:div w:id="404183080">
          <w:marLeft w:val="-108"/>
          <w:marRight w:val="0"/>
          <w:marTop w:val="0"/>
          <w:marBottom w:val="0"/>
          <w:divBdr>
            <w:top w:val="none" w:sz="0" w:space="0" w:color="auto"/>
            <w:left w:val="none" w:sz="0" w:space="0" w:color="auto"/>
            <w:bottom w:val="none" w:sz="0" w:space="0" w:color="auto"/>
            <w:right w:val="none" w:sz="0" w:space="0" w:color="auto"/>
          </w:divBdr>
        </w:div>
      </w:divsChild>
    </w:div>
    <w:div w:id="1249848219">
      <w:bodyDiv w:val="1"/>
      <w:marLeft w:val="0"/>
      <w:marRight w:val="0"/>
      <w:marTop w:val="0"/>
      <w:marBottom w:val="0"/>
      <w:divBdr>
        <w:top w:val="none" w:sz="0" w:space="0" w:color="auto"/>
        <w:left w:val="none" w:sz="0" w:space="0" w:color="auto"/>
        <w:bottom w:val="none" w:sz="0" w:space="0" w:color="auto"/>
        <w:right w:val="none" w:sz="0" w:space="0" w:color="auto"/>
      </w:divBdr>
    </w:div>
    <w:div w:id="1279529291">
      <w:bodyDiv w:val="1"/>
      <w:marLeft w:val="0"/>
      <w:marRight w:val="0"/>
      <w:marTop w:val="0"/>
      <w:marBottom w:val="0"/>
      <w:divBdr>
        <w:top w:val="none" w:sz="0" w:space="0" w:color="auto"/>
        <w:left w:val="none" w:sz="0" w:space="0" w:color="auto"/>
        <w:bottom w:val="none" w:sz="0" w:space="0" w:color="auto"/>
        <w:right w:val="none" w:sz="0" w:space="0" w:color="auto"/>
      </w:divBdr>
    </w:div>
    <w:div w:id="1327318668">
      <w:bodyDiv w:val="1"/>
      <w:marLeft w:val="0"/>
      <w:marRight w:val="0"/>
      <w:marTop w:val="0"/>
      <w:marBottom w:val="0"/>
      <w:divBdr>
        <w:top w:val="none" w:sz="0" w:space="0" w:color="auto"/>
        <w:left w:val="none" w:sz="0" w:space="0" w:color="auto"/>
        <w:bottom w:val="none" w:sz="0" w:space="0" w:color="auto"/>
        <w:right w:val="none" w:sz="0" w:space="0" w:color="auto"/>
      </w:divBdr>
    </w:div>
    <w:div w:id="1525706134">
      <w:bodyDiv w:val="1"/>
      <w:marLeft w:val="0"/>
      <w:marRight w:val="0"/>
      <w:marTop w:val="0"/>
      <w:marBottom w:val="0"/>
      <w:divBdr>
        <w:top w:val="none" w:sz="0" w:space="0" w:color="auto"/>
        <w:left w:val="none" w:sz="0" w:space="0" w:color="auto"/>
        <w:bottom w:val="none" w:sz="0" w:space="0" w:color="auto"/>
        <w:right w:val="none" w:sz="0" w:space="0" w:color="auto"/>
      </w:divBdr>
    </w:div>
    <w:div w:id="1628468959">
      <w:bodyDiv w:val="1"/>
      <w:marLeft w:val="0"/>
      <w:marRight w:val="0"/>
      <w:marTop w:val="0"/>
      <w:marBottom w:val="0"/>
      <w:divBdr>
        <w:top w:val="none" w:sz="0" w:space="0" w:color="auto"/>
        <w:left w:val="none" w:sz="0" w:space="0" w:color="auto"/>
        <w:bottom w:val="none" w:sz="0" w:space="0" w:color="auto"/>
        <w:right w:val="none" w:sz="0" w:space="0" w:color="auto"/>
      </w:divBdr>
    </w:div>
    <w:div w:id="1737433408">
      <w:bodyDiv w:val="1"/>
      <w:marLeft w:val="0"/>
      <w:marRight w:val="0"/>
      <w:marTop w:val="0"/>
      <w:marBottom w:val="0"/>
      <w:divBdr>
        <w:top w:val="none" w:sz="0" w:space="0" w:color="auto"/>
        <w:left w:val="none" w:sz="0" w:space="0" w:color="auto"/>
        <w:bottom w:val="none" w:sz="0" w:space="0" w:color="auto"/>
        <w:right w:val="none" w:sz="0" w:space="0" w:color="auto"/>
      </w:divBdr>
    </w:div>
    <w:div w:id="1856534858">
      <w:bodyDiv w:val="1"/>
      <w:marLeft w:val="0"/>
      <w:marRight w:val="0"/>
      <w:marTop w:val="0"/>
      <w:marBottom w:val="0"/>
      <w:divBdr>
        <w:top w:val="none" w:sz="0" w:space="0" w:color="auto"/>
        <w:left w:val="none" w:sz="0" w:space="0" w:color="auto"/>
        <w:bottom w:val="none" w:sz="0" w:space="0" w:color="auto"/>
        <w:right w:val="none" w:sz="0" w:space="0" w:color="auto"/>
      </w:divBdr>
    </w:div>
    <w:div w:id="204945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nua.edu.vn/van-ban-quy-che-quy-dinh/id/e3654b74-c8dc-491e-ba74-bb3f151a9730"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1F156-EF32-4EB5-94DF-89A2E1BAF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7130</Words>
  <Characters>40642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BỘ NÔNG NGHIỆP VÀ PTNT</vt:lpstr>
    </vt:vector>
  </TitlesOfParts>
  <Company>15 LE THANH NGHI</Company>
  <LinksUpToDate>false</LinksUpToDate>
  <CharactersWithSpaces>47677</CharactersWithSpaces>
  <SharedDoc>false</SharedDoc>
  <HLinks>
    <vt:vector size="6" baseType="variant">
      <vt:variant>
        <vt:i4>327706</vt:i4>
      </vt:variant>
      <vt:variant>
        <vt:i4>0</vt:i4>
      </vt:variant>
      <vt:variant>
        <vt:i4>0</vt:i4>
      </vt:variant>
      <vt:variant>
        <vt:i4>5</vt:i4>
      </vt:variant>
      <vt:variant>
        <vt:lpwstr>https://www.vnua.edu.vn/van-ban-quy-che-quy-dinh/id/e3654b74-c8dc-491e-ba74-bb3f151a9730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 VÀ PTNT</dc:title>
  <dc:creator>PHAM QUANG LONG</dc:creator>
  <cp:lastModifiedBy>84904569659</cp:lastModifiedBy>
  <cp:revision>2</cp:revision>
  <cp:lastPrinted>2021-06-10T06:58:00Z</cp:lastPrinted>
  <dcterms:created xsi:type="dcterms:W3CDTF">2021-08-03T04:06:00Z</dcterms:created>
  <dcterms:modified xsi:type="dcterms:W3CDTF">2021-08-03T04:06:00Z</dcterms:modified>
</cp:coreProperties>
</file>